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DFKai-SB" w:eastAsia="DFKai-SB" w:hAnsi="DFKai-SB"/>
          <w:b/>
          <w:color w:val="000000" w:themeColor="text1"/>
          <w:sz w:val="32"/>
          <w:szCs w:val="32"/>
        </w:rPr>
      </w:pPr>
      <w:r>
        <w:rPr>
          <w:rFonts w:ascii="DFKai-SB" w:eastAsia="DFKai-SB" w:hAnsi="DFKai-SB" w:hint="eastAsia"/>
          <w:b/>
          <w:color w:val="000000" w:themeColor="text1"/>
          <w:sz w:val="32"/>
          <w:szCs w:val="32"/>
        </w:rPr>
        <w:t>高雄市左營區屏山國民小學11</w:t>
      </w:r>
      <w:r w:rsidR="0004319B">
        <w:rPr>
          <w:rFonts w:ascii="DFKai-SB" w:eastAsia="DFKai-SB" w:hAnsi="DFKai-SB" w:hint="eastAsia"/>
          <w:b/>
          <w:color w:val="000000" w:themeColor="text1"/>
          <w:sz w:val="32"/>
          <w:szCs w:val="32"/>
        </w:rPr>
        <w:t>4</w:t>
      </w:r>
      <w:r>
        <w:rPr>
          <w:rFonts w:ascii="DFKai-SB" w:eastAsia="DFKai-SB" w:hAnsi="DFKai-SB" w:hint="eastAsia"/>
          <w:b/>
          <w:color w:val="000000" w:themeColor="text1"/>
          <w:sz w:val="32"/>
          <w:szCs w:val="32"/>
        </w:rPr>
        <w:t>學年度</w:t>
      </w:r>
      <w:r w:rsidR="00657423">
        <w:rPr>
          <w:rFonts w:ascii="DFKai-SB" w:eastAsia="DFKai-SB" w:hAnsi="DFKai-SB" w:hint="eastAsia"/>
          <w:b/>
          <w:color w:val="000000" w:themeColor="text1"/>
          <w:sz w:val="32"/>
          <w:szCs w:val="32"/>
        </w:rPr>
        <w:t>4</w:t>
      </w:r>
      <w:r>
        <w:rPr>
          <w:rFonts w:ascii="DFKai-SB" w:eastAsia="DFKai-SB" w:hAnsi="DFKai-SB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DFKai-SB" w:eastAsia="DFKai-SB" w:hAnsi="DFKai-SB" w:hint="eastAsia"/>
          <w:b/>
          <w:color w:val="FF0000"/>
          <w:sz w:val="32"/>
          <w:szCs w:val="32"/>
        </w:rPr>
        <w:t>2</w:t>
      </w:r>
      <w:r>
        <w:rPr>
          <w:rFonts w:ascii="DFKai-SB" w:eastAsia="DFKai-SB" w:hAnsi="DFKai-SB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DFKai-SB" w:eastAsia="DFKai-SB" w:hAnsi="DFKai-SB" w:cs="Times New Roman"/>
          <w:b/>
          <w:color w:val="000000"/>
          <w:szCs w:val="24"/>
        </w:rPr>
      </w:pPr>
      <w:r w:rsidRPr="00B13049">
        <w:rPr>
          <w:rFonts w:ascii="DFKai-SB" w:eastAsia="DFKai-SB" w:hAnsi="DFKai-SB" w:cs="Times New Roman" w:hint="eastAsia"/>
          <w:b/>
          <w:color w:val="000000"/>
          <w:szCs w:val="24"/>
        </w:rPr>
        <w:t>主題：</w:t>
      </w:r>
      <w:proofErr w:type="gramStart"/>
      <w:r w:rsidRPr="00B13049">
        <w:rPr>
          <w:rFonts w:ascii="DFKai-SB" w:eastAsia="DFKai-SB" w:hAnsi="DFKai-SB" w:hint="eastAsia"/>
          <w:b/>
          <w:color w:val="FF0000"/>
          <w:kern w:val="0"/>
          <w:szCs w:val="24"/>
        </w:rPr>
        <w:t>《</w:t>
      </w:r>
      <w:proofErr w:type="gramEnd"/>
      <w:r w:rsidR="00657423" w:rsidRPr="00657423">
        <w:rPr>
          <w:rFonts w:ascii="DFKai-SB" w:eastAsia="DFKai-SB" w:hAnsi="DFKai-SB" w:hint="eastAsia"/>
          <w:b/>
          <w:kern w:val="0"/>
          <w:szCs w:val="24"/>
        </w:rPr>
        <w:t>悅讀.閱讀.躍讀</w:t>
      </w:r>
      <w:proofErr w:type="gramStart"/>
      <w:r w:rsidRPr="00B13049">
        <w:rPr>
          <w:rFonts w:ascii="DFKai-SB" w:eastAsia="DFKai-SB" w:hAnsi="DFKai-SB" w:hint="eastAsia"/>
          <w:b/>
          <w:color w:val="FF0000"/>
          <w:kern w:val="0"/>
          <w:szCs w:val="24"/>
        </w:rPr>
        <w:t>》</w:t>
      </w:r>
      <w:proofErr w:type="gramEnd"/>
    </w:p>
    <w:p w:rsidR="00B13049" w:rsidRPr="00B13049" w:rsidRDefault="00B13049" w:rsidP="00B13049">
      <w:pPr>
        <w:spacing w:beforeLines="50" w:before="180"/>
        <w:rPr>
          <w:rFonts w:ascii="DFKai-SB" w:eastAsia="DFKai-SB" w:hAnsi="DFKai-SB" w:cs="Times New Roman"/>
          <w:b/>
          <w:color w:val="000000"/>
        </w:rPr>
      </w:pPr>
      <w:r w:rsidRPr="00B13049">
        <w:rPr>
          <w:rFonts w:ascii="DFKai-SB" w:eastAsia="DFKai-SB" w:hAnsi="DFKai-SB" w:cs="Times New Roman" w:hint="eastAsia"/>
          <w:b/>
          <w:color w:val="000000"/>
        </w:rPr>
        <w:t>一、教學設計理念說明</w:t>
      </w:r>
    </w:p>
    <w:p w:rsidR="00657423" w:rsidRPr="00065368" w:rsidRDefault="00657423" w:rsidP="00657423">
      <w:pPr>
        <w:jc w:val="both"/>
        <w:rPr>
          <w:rFonts w:ascii="DFKai-SB" w:eastAsia="DFKai-SB" w:hAnsi="DFKai-SB" w:cs="DFKai-SB"/>
        </w:rPr>
      </w:pPr>
      <w:r w:rsidRPr="00065368">
        <w:rPr>
          <w:rFonts w:ascii="DFKai-SB" w:eastAsia="DFKai-SB" w:hAnsi="DFKai-SB" w:cs="DFKai-SB" w:hint="eastAsia"/>
        </w:rPr>
        <w:t>「閱讀」是一切學習的基礎，主流的閱讀教育已擺脫以往偏重記憶的模式，著重閱讀素養的提升。升上四年級之後，藉由課程中不同的學習領域，探討人與群體的社會領域</w:t>
      </w:r>
      <w:r w:rsidRPr="00065368">
        <w:rPr>
          <w:rFonts w:ascii="PMingLiU" w:hAnsi="PMingLiU" w:cs="DFKai-SB" w:hint="eastAsia"/>
        </w:rPr>
        <w:t>，</w:t>
      </w:r>
      <w:r w:rsidRPr="00065368">
        <w:rPr>
          <w:rFonts w:ascii="DFKai-SB" w:eastAsia="DFKai-SB" w:hAnsi="DFKai-SB" w:cs="DFKai-SB" w:hint="eastAsia"/>
        </w:rPr>
        <w:t>是閱讀注入社會學向度的要素之</w:t>
      </w:r>
      <w:proofErr w:type="gramStart"/>
      <w:r w:rsidRPr="00065368">
        <w:rPr>
          <w:rFonts w:ascii="DFKai-SB" w:eastAsia="DFKai-SB" w:hAnsi="DFKai-SB" w:cs="DFKai-SB" w:hint="eastAsia"/>
        </w:rPr>
        <w:t>一</w:t>
      </w:r>
      <w:proofErr w:type="gramEnd"/>
      <w:r w:rsidRPr="00065368">
        <w:rPr>
          <w:rFonts w:ascii="DFKai-SB" w:eastAsia="DFKai-SB" w:hAnsi="DFKai-SB" w:cs="DFKai-SB" w:hint="eastAsia"/>
        </w:rPr>
        <w:t>。在閱讀指導上更可以利用人文科學閱讀指導策略，來提昇學生的學習效果，同時增進學生的閱讀素養。</w:t>
      </w:r>
    </w:p>
    <w:p w:rsidR="00657423" w:rsidRPr="00065368" w:rsidRDefault="00657423" w:rsidP="00657423">
      <w:pPr>
        <w:jc w:val="both"/>
        <w:rPr>
          <w:rFonts w:ascii="DFKai-SB" w:eastAsia="DFKai-SB" w:hAnsi="DFKai-SB" w:cs="DFKai-SB"/>
        </w:rPr>
      </w:pPr>
      <w:r w:rsidRPr="00065368">
        <w:rPr>
          <w:rFonts w:ascii="DFKai-SB" w:eastAsia="DFKai-SB" w:hAnsi="DFKai-SB" w:cs="DFKai-SB" w:hint="eastAsia"/>
        </w:rPr>
        <w:t xml:space="preserve">    三國演義、水滸傳、西遊記、紅樓夢是中國文學中的四大經典名著</w:t>
      </w:r>
      <w:r w:rsidRPr="00065368">
        <w:rPr>
          <w:rFonts w:ascii="PMingLiU" w:hAnsi="PMingLiU" w:cs="DFKai-SB" w:hint="eastAsia"/>
        </w:rPr>
        <w:t>，</w:t>
      </w:r>
      <w:r w:rsidRPr="00065368">
        <w:rPr>
          <w:rFonts w:ascii="DFKai-SB" w:eastAsia="DFKai-SB" w:hAnsi="DFKai-SB" w:cs="DFKai-SB" w:hint="eastAsia"/>
        </w:rPr>
        <w:t>小說中的故事、場景，深地影響了全球華人的價值觀念及思想。其中細緻的人物刻畫和所蘊含的思想都為歷代讀者所稱道，現今的電影、電視劇取材於四大名著的亦不可勝數。</w:t>
      </w:r>
    </w:p>
    <w:p w:rsidR="00B13049" w:rsidRDefault="00657423" w:rsidP="00657423">
      <w:pPr>
        <w:rPr>
          <w:rFonts w:ascii="DFKai-SB" w:eastAsia="DFKai-SB" w:hAnsi="DFKai-SB" w:cs="Times New Roman"/>
          <w:b/>
          <w:color w:val="000000"/>
        </w:rPr>
      </w:pPr>
      <w:r>
        <w:rPr>
          <w:rFonts w:ascii="DFKai-SB" w:eastAsia="DFKai-SB" w:hAnsi="DFKai-SB" w:cs="DFKai-SB" w:hint="eastAsia"/>
        </w:rPr>
        <w:t>學生在</w:t>
      </w:r>
      <w:r w:rsidRPr="00065368">
        <w:rPr>
          <w:rFonts w:ascii="DFKai-SB" w:eastAsia="DFKai-SB" w:hAnsi="DFKai-SB" w:cs="DFKai-SB" w:hint="eastAsia"/>
        </w:rPr>
        <w:t>三年級</w:t>
      </w:r>
      <w:r>
        <w:rPr>
          <w:rFonts w:ascii="DFKai-SB" w:eastAsia="DFKai-SB" w:hAnsi="DFKai-SB" w:cs="DFKai-SB" w:hint="eastAsia"/>
        </w:rPr>
        <w:t>階段</w:t>
      </w:r>
      <w:r w:rsidRPr="00065368">
        <w:rPr>
          <w:rFonts w:ascii="DFKai-SB" w:eastAsia="DFKai-SB" w:hAnsi="DFKai-SB" w:cs="DFKai-SB" w:hint="eastAsia"/>
        </w:rPr>
        <w:t>已建立基礎的閱讀能力，並認識圖書分類號碼的十進分類法，縮短尋找書籍的時間並擴大了閱讀的範圍</w:t>
      </w:r>
      <w:r w:rsidRPr="00065368">
        <w:rPr>
          <w:rFonts w:ascii="PMingLiU" w:hAnsi="PMingLiU" w:cs="DFKai-SB" w:hint="eastAsia"/>
        </w:rPr>
        <w:t>。</w:t>
      </w:r>
      <w:r w:rsidRPr="00065368">
        <w:rPr>
          <w:rFonts w:ascii="DFKai-SB" w:eastAsia="DFKai-SB" w:hAnsi="DFKai-SB" w:cs="DFKai-SB" w:hint="eastAsia"/>
        </w:rPr>
        <w:t>四年級的學生除了學習課本上的知識外，如果能嘗試閱讀古典傳統小說，學習良好的策略來歸納書中人物的性格摹寫與事件發生的原因、經過、結果來增加學習動機，就能加深學生對於社會領域的理解。因此，閱讀古典小說不僅讓孩子提升語文能力，更從中培養人文素養。以古為鏡，可以知興替，運用所學知識於生活中，落實核心</w:t>
      </w:r>
      <w:r w:rsidRPr="0093267F">
        <w:rPr>
          <w:rFonts w:ascii="DFKai-SB" w:eastAsia="DFKai-SB" w:hAnsi="DFKai-SB" w:cs="DFKai-SB" w:hint="eastAsia"/>
        </w:rPr>
        <w:t>素養！</w:t>
      </w:r>
    </w:p>
    <w:p w:rsidR="00B13049" w:rsidRPr="00B13049" w:rsidRDefault="00B13049" w:rsidP="00B13049">
      <w:pPr>
        <w:rPr>
          <w:rFonts w:ascii="DFKai-SB" w:eastAsia="DFKai-SB" w:hAnsi="DFKai-SB" w:cs="Times New Roman"/>
          <w:b/>
          <w:color w:val="000000"/>
        </w:rPr>
      </w:pPr>
    </w:p>
    <w:p w:rsidR="00B13049" w:rsidRPr="00B13049" w:rsidRDefault="00B13049" w:rsidP="00B13049">
      <w:pPr>
        <w:rPr>
          <w:rFonts w:ascii="DFKai-SB" w:eastAsia="DFKai-SB" w:hAnsi="DFKai-SB" w:cs="Times New Roman"/>
          <w:b/>
          <w:color w:val="000000"/>
        </w:rPr>
      </w:pPr>
      <w:r w:rsidRPr="00B13049">
        <w:rPr>
          <w:rFonts w:ascii="DFKai-SB" w:eastAsia="DFKai-SB" w:hAnsi="DFKai-SB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709"/>
        <w:gridCol w:w="208"/>
        <w:gridCol w:w="3311"/>
        <w:gridCol w:w="319"/>
        <w:gridCol w:w="836"/>
        <w:gridCol w:w="151"/>
        <w:gridCol w:w="319"/>
        <w:gridCol w:w="1424"/>
        <w:gridCol w:w="872"/>
        <w:gridCol w:w="1102"/>
      </w:tblGrid>
      <w:tr w:rsidR="00B13049" w:rsidRPr="00B13049" w:rsidTr="00657423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657423" w:rsidP="00B13049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</w:rPr>
            </w:pPr>
            <w:r w:rsidRPr="002E63CE">
              <w:rPr>
                <w:rFonts w:eastAsia="DFKai-SB" w:hAnsi="DFKai-SB" w:hint="eastAsia"/>
              </w:rPr>
              <w:t>語文、</w:t>
            </w:r>
            <w:r>
              <w:rPr>
                <w:rFonts w:eastAsia="DFKai-SB" w:hAnsi="DFKai-SB" w:hint="eastAsia"/>
              </w:rPr>
              <w:t>社會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657423" w:rsidP="00B13049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</w:rPr>
            </w:pPr>
            <w:r>
              <w:rPr>
                <w:rFonts w:eastAsia="DFKai-SB" w:hAnsi="DFKai-SB" w:hint="eastAsia"/>
                <w:noProof/>
              </w:rPr>
              <w:t>四年級教學團隊</w:t>
            </w:r>
          </w:p>
        </w:tc>
      </w:tr>
      <w:tr w:rsidR="00657423" w:rsidRPr="00B13049" w:rsidTr="00657423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57423" w:rsidRPr="00B13049" w:rsidRDefault="00657423" w:rsidP="00657423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</w:rPr>
            </w:pPr>
            <w:r>
              <w:rPr>
                <w:rFonts w:eastAsia="DFKai-SB" w:hAnsi="DFKai-SB"/>
              </w:rPr>
              <w:t>四年級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57423" w:rsidRPr="00101F50" w:rsidRDefault="0004319B" w:rsidP="00657423">
            <w:pPr>
              <w:snapToGrid w:val="0"/>
              <w:jc w:val="both"/>
              <w:rPr>
                <w:rFonts w:ascii="DFKai-SB" w:eastAsia="DFKai-SB" w:hAnsi="DFKai-SB"/>
                <w:noProof/>
              </w:rPr>
            </w:pPr>
            <w:r>
              <w:rPr>
                <w:rFonts w:ascii="DFKai-SB" w:eastAsia="DFKai-SB" w:hAnsi="DFKai-SB" w:hint="eastAsia"/>
                <w:noProof/>
              </w:rPr>
              <w:t>4</w:t>
            </w:r>
            <w:r w:rsidR="00657423">
              <w:rPr>
                <w:rFonts w:ascii="DFKai-SB" w:eastAsia="DFKai-SB" w:hAnsi="DFKai-SB"/>
                <w:noProof/>
              </w:rPr>
              <w:t>節</w:t>
            </w:r>
          </w:p>
        </w:tc>
      </w:tr>
      <w:tr w:rsidR="00657423" w:rsidRPr="00B13049" w:rsidTr="00657423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657423" w:rsidRPr="00657423" w:rsidRDefault="00657423" w:rsidP="00657423">
            <w:pPr>
              <w:snapToGrid w:val="0"/>
              <w:rPr>
                <w:rFonts w:ascii="DFKai-SB" w:eastAsia="DFKai-SB" w:hAnsi="DFKai-SB" w:cs="Times New Roman"/>
                <w:b/>
                <w:noProof/>
                <w:color w:val="000000"/>
                <w:sz w:val="22"/>
              </w:rPr>
            </w:pPr>
            <w:r w:rsidRPr="00657423">
              <w:rPr>
                <w:rFonts w:ascii="DFKai-SB" w:eastAsia="DFKai-SB" w:hAnsi="DFKai-SB" w:hint="eastAsia"/>
                <w:b/>
                <w:sz w:val="22"/>
              </w:rPr>
              <w:t>閱讀</w:t>
            </w:r>
            <w:proofErr w:type="gramStart"/>
            <w:r w:rsidRPr="00657423">
              <w:rPr>
                <w:rFonts w:ascii="DFKai-SB" w:eastAsia="DFKai-SB" w:hAnsi="DFKai-SB" w:hint="eastAsia"/>
                <w:b/>
                <w:sz w:val="22"/>
              </w:rPr>
              <w:t>穿越趣</w:t>
            </w:r>
            <w:proofErr w:type="gramEnd"/>
          </w:p>
        </w:tc>
      </w:tr>
      <w:tr w:rsidR="00657423" w:rsidRPr="00B13049" w:rsidTr="00657423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/>
                <w:b/>
                <w:noProof/>
                <w:color w:val="000000"/>
              </w:rPr>
              <w:t>設計依據</w:t>
            </w:r>
          </w:p>
        </w:tc>
      </w:tr>
      <w:tr w:rsidR="00657423" w:rsidRPr="00B13049" w:rsidTr="00657423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/>
                <w:b/>
                <w:noProof/>
                <w:color w:val="000000"/>
              </w:rPr>
              <w:t>核心素養</w:t>
            </w:r>
          </w:p>
        </w:tc>
      </w:tr>
      <w:tr w:rsidR="00657423" w:rsidRPr="00B13049" w:rsidTr="00657423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/>
                <w:b/>
                <w:noProof/>
                <w:color w:val="000000"/>
              </w:rPr>
              <w:t>領綱核心素養</w:t>
            </w:r>
          </w:p>
        </w:tc>
      </w:tr>
      <w:tr w:rsidR="00657423" w:rsidRPr="00B13049" w:rsidTr="00657423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57423" w:rsidRPr="00657423" w:rsidRDefault="00657423" w:rsidP="00657423">
            <w:pPr>
              <w:snapToGrid w:val="0"/>
              <w:ind w:left="588" w:hangingChars="245" w:hanging="588"/>
              <w:jc w:val="both"/>
              <w:rPr>
                <w:rFonts w:eastAsia="DFKai-SB"/>
                <w:noProof/>
              </w:rPr>
            </w:pPr>
            <w:r w:rsidRPr="00657423">
              <w:rPr>
                <w:rFonts w:eastAsia="DFKai-SB"/>
                <w:noProof/>
              </w:rPr>
              <w:t>E-</w:t>
            </w:r>
            <w:r w:rsidRPr="00657423">
              <w:rPr>
                <w:rFonts w:eastAsia="DFKai-SB" w:hint="eastAsia"/>
                <w:noProof/>
              </w:rPr>
              <w:t xml:space="preserve">A1 </w:t>
            </w:r>
            <w:r w:rsidRPr="00657423">
              <w:rPr>
                <w:rFonts w:eastAsia="DFKai-SB" w:hint="eastAsia"/>
                <w:noProof/>
              </w:rPr>
              <w:t>身心素質與自我精進</w:t>
            </w:r>
            <w:r w:rsidRPr="00657423">
              <w:rPr>
                <w:rFonts w:ascii="PMingLiU" w:hAnsi="PMingLiU" w:hint="eastAsia"/>
                <w:noProof/>
              </w:rPr>
              <w:t>：</w:t>
            </w:r>
            <w:r w:rsidRPr="00657423">
              <w:rPr>
                <w:rFonts w:eastAsia="DFKai-SB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657423" w:rsidRPr="00D07752" w:rsidRDefault="00657423" w:rsidP="00657423">
            <w:pPr>
              <w:snapToGrid w:val="0"/>
              <w:ind w:left="588" w:hangingChars="245" w:hanging="588"/>
              <w:rPr>
                <w:rFonts w:eastAsia="DFKai-SB"/>
                <w:noProof/>
              </w:rPr>
            </w:pPr>
            <w:r>
              <w:rPr>
                <w:rFonts w:eastAsia="DFKai-SB" w:hint="eastAsia"/>
                <w:noProof/>
              </w:rPr>
              <w:t>E-</w:t>
            </w:r>
            <w:r w:rsidRPr="00D07752">
              <w:rPr>
                <w:rFonts w:eastAsia="DFKai-SB" w:hint="eastAsia"/>
                <w:noProof/>
              </w:rPr>
              <w:t xml:space="preserve">A2 </w:t>
            </w:r>
            <w:r w:rsidRPr="00D07752">
              <w:rPr>
                <w:rFonts w:eastAsia="DFKai-SB" w:hint="eastAsia"/>
                <w:noProof/>
              </w:rPr>
              <w:t>系統思考與解決問題</w:t>
            </w:r>
            <w:r w:rsidRPr="00D07752">
              <w:rPr>
                <w:rFonts w:ascii="PMingLiU" w:hAnsi="PMingLiU" w:hint="eastAsia"/>
                <w:noProof/>
              </w:rPr>
              <w:t>：</w:t>
            </w:r>
            <w:r w:rsidRPr="00D07752">
              <w:rPr>
                <w:rFonts w:eastAsia="DFKai-SB" w:hint="eastAsia"/>
                <w:noProof/>
              </w:rPr>
              <w:t>具備問題理解、思辨分析、推理批判的系統思考與後設思考素養，並能行動與反思，以有效處理及解決生活、生命問題。</w:t>
            </w:r>
          </w:p>
          <w:p w:rsidR="00657423" w:rsidRPr="00B13049" w:rsidRDefault="00657423" w:rsidP="00657423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DFKai-SB" w:eastAsia="DFKai-SB" w:hAnsi="DFKai-SB" w:cs="Times New Roman"/>
              </w:rPr>
            </w:pPr>
            <w:r>
              <w:rPr>
                <w:rFonts w:eastAsia="DFKai-SB" w:hint="eastAsia"/>
                <w:noProof/>
              </w:rPr>
              <w:t>E-</w:t>
            </w:r>
            <w:r w:rsidRPr="00D07752">
              <w:rPr>
                <w:rFonts w:eastAsia="DFKai-SB" w:hint="eastAsia"/>
                <w:noProof/>
              </w:rPr>
              <w:t xml:space="preserve">B1 </w:t>
            </w:r>
            <w:r w:rsidRPr="00D07752">
              <w:rPr>
                <w:rFonts w:eastAsia="DFKai-SB" w:hint="eastAsia"/>
                <w:noProof/>
              </w:rPr>
              <w:t>符號運用與溝通表達</w:t>
            </w:r>
            <w:r w:rsidRPr="00D07752">
              <w:rPr>
                <w:rFonts w:ascii="PMingLiU" w:hAnsi="PMingLiU" w:hint="eastAsia"/>
                <w:noProof/>
              </w:rPr>
              <w:t>：</w:t>
            </w:r>
            <w:r w:rsidRPr="00D07752">
              <w:rPr>
                <w:rFonts w:eastAsia="DFKai-SB" w:hint="eastAsia"/>
                <w:noProof/>
              </w:rPr>
              <w:t>具備理解及使用語言、文字、數理、肢體及藝術等各種符號進行表達、溝通及互動，並能了解與同理他人，應用在日常生活及工作上。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57423" w:rsidRPr="00D07752" w:rsidRDefault="00657423" w:rsidP="00657423">
            <w:pPr>
              <w:snapToGrid w:val="0"/>
              <w:ind w:left="1025" w:hangingChars="427" w:hanging="1025"/>
              <w:rPr>
                <w:rFonts w:ascii="DFKai-SB" w:eastAsia="DFKai-SB" w:hAnsi="DFKai-SB"/>
                <w:noProof/>
              </w:rPr>
            </w:pPr>
            <w:r w:rsidRPr="00D07752">
              <w:rPr>
                <w:rFonts w:ascii="DFKai-SB" w:eastAsia="DFKai-SB" w:hAnsi="DFKai-SB" w:hint="eastAsia"/>
                <w:noProof/>
              </w:rPr>
              <w:t>國-E-A1</w:t>
            </w:r>
            <w:r w:rsidRPr="00D07752">
              <w:rPr>
                <w:rFonts w:ascii="DFKai-SB" w:eastAsia="DFKai-SB" w:hAnsi="DFKai-SB"/>
                <w:noProof/>
              </w:rPr>
              <w:t xml:space="preserve"> </w:t>
            </w:r>
            <w:r w:rsidRPr="00D07752">
              <w:rPr>
                <w:rFonts w:ascii="DFKai-SB" w:eastAsia="DFKai-SB" w:hAnsi="DFKai-SB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:rsidR="00657423" w:rsidRPr="00D07752" w:rsidRDefault="00657423" w:rsidP="00657423">
            <w:pPr>
              <w:snapToGrid w:val="0"/>
              <w:ind w:left="1025" w:hangingChars="427" w:hanging="1025"/>
              <w:rPr>
                <w:rFonts w:ascii="DFKai-SB" w:eastAsia="DFKai-SB" w:hAnsi="DFKai-SB"/>
                <w:noProof/>
              </w:rPr>
            </w:pPr>
            <w:r w:rsidRPr="00D07752">
              <w:rPr>
                <w:rFonts w:ascii="DFKai-SB" w:eastAsia="DFKai-SB" w:hAnsi="DFKai-SB" w:hint="eastAsia"/>
                <w:noProof/>
              </w:rPr>
              <w:t>國-E-A2</w:t>
            </w:r>
            <w:r w:rsidRPr="00D07752">
              <w:rPr>
                <w:rFonts w:ascii="DFKai-SB" w:eastAsia="DFKai-SB" w:hAnsi="DFKai-SB"/>
                <w:noProof/>
              </w:rPr>
              <w:t xml:space="preserve"> </w:t>
            </w:r>
            <w:r w:rsidRPr="00D07752">
              <w:rPr>
                <w:rFonts w:ascii="DFKai-SB" w:eastAsia="DFKai-SB" w:hAnsi="DFKai-SB" w:hint="eastAsia"/>
                <w:noProof/>
              </w:rPr>
              <w:t>透過國語文學習，掌握文本要旨、發展學習及解決問題策略、初探邏輯思維， 並透過體驗與實踐，處理日常生活問題。</w:t>
            </w:r>
          </w:p>
          <w:p w:rsidR="00657423" w:rsidRPr="00D07752" w:rsidRDefault="00657423" w:rsidP="00657423">
            <w:pPr>
              <w:snapToGrid w:val="0"/>
              <w:ind w:left="1025" w:hangingChars="427" w:hanging="1025"/>
              <w:rPr>
                <w:rFonts w:ascii="DFKai-SB" w:eastAsia="DFKai-SB" w:hAnsi="DFKai-SB"/>
                <w:noProof/>
              </w:rPr>
            </w:pPr>
            <w:r w:rsidRPr="00D07752">
              <w:rPr>
                <w:rFonts w:ascii="DFKai-SB" w:eastAsia="DFKai-SB" w:hAnsi="DFKai-SB" w:hint="eastAsia"/>
                <w:noProof/>
              </w:rPr>
              <w:t>國-E-B1</w:t>
            </w:r>
            <w:r w:rsidRPr="00D07752">
              <w:rPr>
                <w:rFonts w:ascii="DFKai-SB" w:eastAsia="DFKai-SB" w:hAnsi="DFKai-SB"/>
                <w:noProof/>
              </w:rPr>
              <w:t xml:space="preserve"> </w:t>
            </w:r>
            <w:r w:rsidRPr="00D07752">
              <w:rPr>
                <w:rFonts w:ascii="DFKai-SB" w:eastAsia="DFKai-SB" w:hAnsi="DFKai-SB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:rsidR="00657423" w:rsidRPr="00657423" w:rsidRDefault="00657423" w:rsidP="00657423">
            <w:pPr>
              <w:snapToGrid w:val="0"/>
              <w:ind w:left="1025" w:hangingChars="427" w:hanging="1025"/>
              <w:rPr>
                <w:rFonts w:ascii="DFKai-SB" w:eastAsia="DFKai-SB" w:hAnsi="DFKai-SB"/>
                <w:szCs w:val="24"/>
              </w:rPr>
            </w:pPr>
            <w:r w:rsidRPr="00657423">
              <w:rPr>
                <w:rFonts w:ascii="DFKai-SB" w:eastAsia="DFKai-SB" w:hAnsi="DFKai-SB" w:hint="eastAsia"/>
                <w:szCs w:val="24"/>
              </w:rPr>
              <w:t>社-E-A1 認識自我在團體中的角色，養成適切的態度與價值觀，並探索自我的發展。</w:t>
            </w:r>
          </w:p>
          <w:p w:rsidR="00657423" w:rsidRPr="00657423" w:rsidRDefault="00657423" w:rsidP="00657423">
            <w:pPr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657423">
              <w:rPr>
                <w:rFonts w:ascii="DFKai-SB" w:eastAsia="DFKai-SB" w:hAnsi="DFKai-SB" w:hint="eastAsia"/>
                <w:szCs w:val="24"/>
              </w:rPr>
              <w:t>社-E-B1 透過語言、文字及圖像等表徵符號，理解人類生活的豐富面貌，並能運用多樣的表徵符號解釋相關訊息，達成溝通的目的，促進</w:t>
            </w:r>
            <w:proofErr w:type="gramStart"/>
            <w:r w:rsidRPr="00657423">
              <w:rPr>
                <w:rFonts w:ascii="DFKai-SB" w:eastAsia="DFKai-SB" w:hAnsi="DFKai-SB" w:hint="eastAsia"/>
                <w:szCs w:val="24"/>
              </w:rPr>
              <w:t>相互間的理解</w:t>
            </w:r>
            <w:proofErr w:type="gramEnd"/>
            <w:r w:rsidRPr="00657423">
              <w:rPr>
                <w:rFonts w:ascii="DFKai-SB" w:eastAsia="DFKai-SB" w:hAnsi="DFKai-SB" w:hint="eastAsia"/>
                <w:szCs w:val="24"/>
              </w:rPr>
              <w:t>。</w:t>
            </w:r>
          </w:p>
        </w:tc>
      </w:tr>
      <w:tr w:rsidR="00657423" w:rsidRPr="00B13049" w:rsidTr="00657423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lastRenderedPageBreak/>
              <w:t>學習</w:t>
            </w:r>
          </w:p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23" w:rsidRPr="00D07752" w:rsidRDefault="00657423" w:rsidP="00657423">
            <w:pPr>
              <w:rPr>
                <w:rFonts w:ascii="DFKai-SB" w:eastAsia="DFKai-SB" w:hAnsi="DFKai-SB"/>
              </w:rPr>
            </w:pPr>
            <w:r w:rsidRPr="00D07752">
              <w:rPr>
                <w:rFonts w:ascii="DFKai-SB" w:eastAsia="DFKai-SB" w:hAnsi="DFKai-SB" w:hint="eastAsia"/>
              </w:rPr>
              <w:t>【國語文】</w:t>
            </w:r>
          </w:p>
          <w:p w:rsidR="00657423" w:rsidRPr="009A479C" w:rsidRDefault="00657423" w:rsidP="00657423">
            <w:pPr>
              <w:rPr>
                <w:rFonts w:ascii="DFKai-SB" w:eastAsia="DFKai-SB" w:hAnsi="DFKai-SB"/>
              </w:rPr>
            </w:pPr>
            <w:r w:rsidRPr="009A479C">
              <w:rPr>
                <w:rFonts w:ascii="DFKai-SB" w:eastAsia="DFKai-SB" w:hAnsi="DFKai-SB" w:hint="eastAsia"/>
              </w:rPr>
              <w:t>5-II-10 透過大量閱讀，體會閱讀的樂趣。</w:t>
            </w:r>
          </w:p>
          <w:p w:rsidR="00657423" w:rsidRDefault="00657423" w:rsidP="00657423">
            <w:pPr>
              <w:snapToGrid w:val="0"/>
              <w:rPr>
                <w:rFonts w:ascii="DFKai-SB" w:eastAsia="DFKai-SB" w:hAnsi="DFKai-SB"/>
              </w:rPr>
            </w:pPr>
            <w:r w:rsidRPr="009A479C">
              <w:rPr>
                <w:rFonts w:ascii="DFKai-SB" w:eastAsia="DFKai-SB" w:hAnsi="DFKai-SB" w:hint="eastAsia"/>
              </w:rPr>
              <w:t>5-II-11 閱讀多元文本，以認識議題。</w:t>
            </w:r>
          </w:p>
          <w:p w:rsidR="00657423" w:rsidRPr="00D07752" w:rsidRDefault="00657423" w:rsidP="00657423">
            <w:pPr>
              <w:snapToGrid w:val="0"/>
              <w:rPr>
                <w:rFonts w:ascii="DFKai-SB" w:eastAsia="DFKai-SB" w:hAnsi="DFKai-SB"/>
              </w:rPr>
            </w:pPr>
            <w:r w:rsidRPr="00D07752">
              <w:rPr>
                <w:rFonts w:ascii="DFKai-SB" w:eastAsia="DFKai-SB" w:hAnsi="DFKai-SB" w:hint="eastAsia"/>
              </w:rPr>
              <w:t>【</w:t>
            </w:r>
            <w:r>
              <w:rPr>
                <w:rFonts w:ascii="DFKai-SB" w:eastAsia="DFKai-SB" w:hAnsi="DFKai-SB" w:hint="eastAsia"/>
              </w:rPr>
              <w:t>社會</w:t>
            </w:r>
            <w:r w:rsidRPr="00D07752">
              <w:rPr>
                <w:rFonts w:ascii="DFKai-SB" w:eastAsia="DFKai-SB" w:hAnsi="DFKai-SB" w:hint="eastAsia"/>
              </w:rPr>
              <w:t>】</w:t>
            </w:r>
          </w:p>
          <w:p w:rsidR="00657423" w:rsidRDefault="00657423" w:rsidP="00657423">
            <w:pPr>
              <w:autoSpaceDE w:val="0"/>
              <w:autoSpaceDN w:val="0"/>
              <w:adjustRightInd w:val="0"/>
              <w:rPr>
                <w:rFonts w:ascii="DFKai-SB" w:eastAsia="DFKai-SB" w:hAnsi="DFKai-SB"/>
              </w:rPr>
            </w:pPr>
            <w:r w:rsidRPr="007A2F05">
              <w:rPr>
                <w:rFonts w:ascii="DFKai-SB" w:eastAsia="DFKai-SB" w:hAnsi="DFKai-SB" w:hint="eastAsia"/>
              </w:rPr>
              <w:t>1a-II-3</w:t>
            </w:r>
            <w:r w:rsidRPr="007A2F05">
              <w:rPr>
                <w:rFonts w:ascii="DFKai-SB" w:eastAsia="DFKai-SB" w:hAnsi="DFKai-SB" w:hint="eastAsia"/>
              </w:rPr>
              <w:tab/>
              <w:t>舉例說明社會事物與環境的互動、差異或變遷現象。</w:t>
            </w:r>
          </w:p>
          <w:p w:rsidR="00657423" w:rsidRPr="00B13049" w:rsidRDefault="00657423" w:rsidP="00657423">
            <w:pPr>
              <w:autoSpaceDE w:val="0"/>
              <w:autoSpaceDN w:val="0"/>
              <w:adjustRightInd w:val="0"/>
              <w:rPr>
                <w:rFonts w:ascii="DFKai-SB" w:eastAsia="DFKai-SB" w:hAnsi="DFKai-SB" w:cs="Times New Roman"/>
                <w:noProof/>
                <w:color w:val="000000"/>
              </w:rPr>
            </w:pPr>
            <w:r w:rsidRPr="007A2F05">
              <w:rPr>
                <w:rFonts w:ascii="DFKai-SB" w:eastAsia="DFKai-SB" w:hAnsi="DFKai-SB" w:hint="eastAsia"/>
              </w:rPr>
              <w:t>2b-II-2</w:t>
            </w:r>
            <w:r w:rsidRPr="007A2F05">
              <w:rPr>
                <w:rFonts w:ascii="DFKai-SB" w:eastAsia="DFKai-SB" w:hAnsi="DFKai-SB" w:hint="eastAsia"/>
              </w:rPr>
              <w:tab/>
              <w:t>感受與欣賞不同文化的特色。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423" w:rsidRPr="00D07752" w:rsidRDefault="00657423" w:rsidP="00657423">
            <w:pPr>
              <w:widowControl/>
              <w:rPr>
                <w:rFonts w:ascii="DFKai-SB" w:eastAsia="DFKai-SB" w:hAnsi="DFKai-SB"/>
                <w:noProof/>
              </w:rPr>
            </w:pPr>
            <w:r w:rsidRPr="00D07752">
              <w:rPr>
                <w:rFonts w:ascii="DFKai-SB" w:eastAsia="DFKai-SB" w:hAnsi="DFKai-SB" w:hint="eastAsia"/>
                <w:noProof/>
              </w:rPr>
              <w:t>【國語文】</w:t>
            </w:r>
          </w:p>
          <w:p w:rsidR="00657423" w:rsidRPr="00D07752" w:rsidRDefault="00657423" w:rsidP="00657423">
            <w:pPr>
              <w:rPr>
                <w:rFonts w:ascii="DFKai-SB" w:eastAsia="DFKai-SB" w:hAnsi="DFKai-SB"/>
              </w:rPr>
            </w:pPr>
            <w:r w:rsidRPr="003E6A4F">
              <w:rPr>
                <w:rFonts w:ascii="DFKai-SB" w:eastAsia="DFKai-SB" w:hAnsi="DFKai-SB" w:hint="eastAsia"/>
              </w:rPr>
              <w:t>Ad-II-3 故事、童詩、現代散文等。</w:t>
            </w:r>
          </w:p>
          <w:p w:rsidR="00657423" w:rsidRPr="003E6A4F" w:rsidRDefault="00657423" w:rsidP="00657423">
            <w:pPr>
              <w:rPr>
                <w:rFonts w:ascii="DFKai-SB" w:eastAsia="DFKai-SB" w:hAnsi="DFKai-SB"/>
              </w:rPr>
            </w:pPr>
            <w:r w:rsidRPr="003E6A4F">
              <w:rPr>
                <w:rFonts w:ascii="DFKai-SB" w:eastAsia="DFKai-SB" w:hAnsi="DFKai-SB" w:hint="eastAsia"/>
              </w:rPr>
              <w:t>Ba-II-1 記敘文本的結構。</w:t>
            </w:r>
          </w:p>
          <w:p w:rsidR="00657423" w:rsidRPr="00D07752" w:rsidRDefault="00657423" w:rsidP="00657423">
            <w:pPr>
              <w:rPr>
                <w:rFonts w:ascii="DFKai-SB" w:eastAsia="DFKai-SB" w:hAnsi="DFKai-SB"/>
              </w:rPr>
            </w:pPr>
            <w:r w:rsidRPr="003E6A4F">
              <w:rPr>
                <w:rFonts w:ascii="DFKai-SB" w:eastAsia="DFKai-SB" w:hAnsi="DFKai-SB" w:hint="eastAsia"/>
              </w:rPr>
              <w:t xml:space="preserve">Ba-II-2 </w:t>
            </w:r>
            <w:proofErr w:type="gramStart"/>
            <w:r w:rsidRPr="003E6A4F">
              <w:rPr>
                <w:rFonts w:ascii="DFKai-SB" w:eastAsia="DFKai-SB" w:hAnsi="DFKai-SB" w:hint="eastAsia"/>
              </w:rPr>
              <w:t>順敘與</w:t>
            </w:r>
            <w:proofErr w:type="gramEnd"/>
            <w:r w:rsidRPr="003E6A4F">
              <w:rPr>
                <w:rFonts w:ascii="DFKai-SB" w:eastAsia="DFKai-SB" w:hAnsi="DFKai-SB" w:hint="eastAsia"/>
              </w:rPr>
              <w:t>倒敘法。</w:t>
            </w:r>
          </w:p>
          <w:p w:rsidR="00657423" w:rsidRPr="00D07752" w:rsidRDefault="00657423" w:rsidP="00657423">
            <w:pPr>
              <w:snapToGrid w:val="0"/>
              <w:rPr>
                <w:rFonts w:ascii="DFKai-SB" w:eastAsia="DFKai-SB" w:hAnsi="DFKai-SB"/>
                <w:noProof/>
              </w:rPr>
            </w:pPr>
            <w:r w:rsidRPr="00D07752">
              <w:rPr>
                <w:rFonts w:ascii="DFKai-SB" w:eastAsia="DFKai-SB" w:hAnsi="DFKai-SB" w:hint="eastAsia"/>
                <w:noProof/>
              </w:rPr>
              <w:t>【</w:t>
            </w:r>
            <w:r>
              <w:rPr>
                <w:rFonts w:ascii="DFKai-SB" w:eastAsia="DFKai-SB" w:hAnsi="DFKai-SB" w:hint="eastAsia"/>
                <w:noProof/>
              </w:rPr>
              <w:t>社會</w:t>
            </w:r>
            <w:r w:rsidRPr="00D07752">
              <w:rPr>
                <w:rFonts w:ascii="DFKai-SB" w:eastAsia="DFKai-SB" w:hAnsi="DFKai-SB" w:hint="eastAsia"/>
                <w:noProof/>
              </w:rPr>
              <w:t>】</w:t>
            </w:r>
          </w:p>
          <w:p w:rsidR="00657423" w:rsidRDefault="00657423" w:rsidP="00657423">
            <w:pPr>
              <w:autoSpaceDE w:val="0"/>
              <w:autoSpaceDN w:val="0"/>
              <w:adjustRightInd w:val="0"/>
              <w:rPr>
                <w:rFonts w:ascii="DFKai-SB" w:eastAsia="DFKai-SB" w:hAnsi="DFKai-SB" w:cs="PMingLiU"/>
                <w:kern w:val="0"/>
              </w:rPr>
            </w:pPr>
            <w:r w:rsidRPr="007A2F05">
              <w:rPr>
                <w:rFonts w:ascii="DFKai-SB" w:eastAsia="DFKai-SB" w:hAnsi="DFKai-SB" w:cs="PMingLiU" w:hint="eastAsia"/>
                <w:kern w:val="0"/>
              </w:rPr>
              <w:t>Ba-II-1</w:t>
            </w:r>
            <w:r w:rsidRPr="007A2F05">
              <w:rPr>
                <w:rFonts w:ascii="DFKai-SB" w:eastAsia="DFKai-SB" w:hAnsi="DFKai-SB" w:cs="PMingLiU" w:hint="eastAsia"/>
                <w:kern w:val="0"/>
              </w:rPr>
              <w:tab/>
              <w:t>人們對社會事物的認識、感受與意見有相同之處，亦有差異性。</w:t>
            </w:r>
          </w:p>
          <w:p w:rsidR="00657423" w:rsidRPr="00B13049" w:rsidRDefault="00657423" w:rsidP="00657423">
            <w:pPr>
              <w:autoSpaceDE w:val="0"/>
              <w:autoSpaceDN w:val="0"/>
              <w:adjustRightInd w:val="0"/>
              <w:rPr>
                <w:rFonts w:ascii="DFKai-SB" w:eastAsia="DFKai-SB" w:hAnsi="DFKai-SB" w:cs="標楷體i.."/>
                <w:color w:val="000000"/>
                <w:kern w:val="0"/>
                <w:sz w:val="23"/>
                <w:szCs w:val="23"/>
              </w:rPr>
            </w:pPr>
            <w:r w:rsidRPr="00324A4A">
              <w:rPr>
                <w:rFonts w:ascii="DFKai-SB" w:eastAsia="DFKai-SB" w:hAnsi="DFKai-SB" w:cs="PMingLiU" w:hint="eastAsia"/>
                <w:kern w:val="0"/>
              </w:rPr>
              <w:t>Cb-II-1</w:t>
            </w:r>
            <w:r w:rsidRPr="00324A4A">
              <w:rPr>
                <w:rFonts w:ascii="DFKai-SB" w:eastAsia="DFKai-SB" w:hAnsi="DFKai-SB" w:cs="PMingLiU" w:hint="eastAsia"/>
                <w:kern w:val="0"/>
              </w:rPr>
              <w:tab/>
              <w:t>居住地方不同時代的重要人物、事件與文物古蹟，可以反映當地的歷史變遷。</w:t>
            </w:r>
          </w:p>
        </w:tc>
      </w:tr>
      <w:tr w:rsidR="00657423" w:rsidRPr="00B13049" w:rsidTr="00657423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423" w:rsidRPr="0097768C" w:rsidRDefault="00657423" w:rsidP="00657423">
            <w:pPr>
              <w:snapToGrid w:val="0"/>
              <w:spacing w:line="400" w:lineRule="exact"/>
              <w:rPr>
                <w:rFonts w:ascii="DFKai-SB" w:eastAsia="DFKai-SB" w:hAnsi="DFKai-SB"/>
                <w:noProof/>
              </w:rPr>
            </w:pPr>
            <w:r w:rsidRPr="0097768C">
              <w:rPr>
                <w:rFonts w:ascii="DFKai-SB" w:eastAsia="DFKai-SB" w:hAnsi="DFKai-SB" w:hint="eastAsia"/>
                <w:noProof/>
              </w:rPr>
              <w:t>1</w:t>
            </w:r>
            <w:r w:rsidRPr="0097768C">
              <w:rPr>
                <w:rFonts w:ascii="DFKai-SB" w:eastAsia="DFKai-SB" w:hAnsi="DFKai-SB"/>
                <w:noProof/>
              </w:rPr>
              <w:t>.能</w:t>
            </w:r>
            <w:r>
              <w:rPr>
                <w:rFonts w:ascii="DFKai-SB" w:eastAsia="DFKai-SB" w:hAnsi="DFKai-SB" w:hint="eastAsia"/>
                <w:noProof/>
              </w:rPr>
              <w:t>閱讀古典文學的長篇小說</w:t>
            </w:r>
            <w:r w:rsidRPr="0097768C">
              <w:rPr>
                <w:rFonts w:ascii="DFKai-SB" w:eastAsia="DFKai-SB" w:hAnsi="DFKai-SB"/>
                <w:noProof/>
              </w:rPr>
              <w:t>。</w:t>
            </w:r>
          </w:p>
          <w:p w:rsidR="00657423" w:rsidRPr="0097768C" w:rsidRDefault="00657423" w:rsidP="00657423">
            <w:pPr>
              <w:snapToGrid w:val="0"/>
              <w:spacing w:line="400" w:lineRule="exact"/>
              <w:rPr>
                <w:rFonts w:ascii="DFKai-SB" w:eastAsia="DFKai-SB" w:hAnsi="DFKai-SB"/>
                <w:noProof/>
              </w:rPr>
            </w:pPr>
            <w:r w:rsidRPr="0097768C">
              <w:rPr>
                <w:rFonts w:ascii="DFKai-SB" w:eastAsia="DFKai-SB" w:hAnsi="DFKai-SB" w:hint="eastAsia"/>
                <w:noProof/>
              </w:rPr>
              <w:t>2</w:t>
            </w:r>
            <w:r w:rsidRPr="0097768C">
              <w:rPr>
                <w:rFonts w:ascii="DFKai-SB" w:eastAsia="DFKai-SB" w:hAnsi="DFKai-SB"/>
                <w:noProof/>
              </w:rPr>
              <w:t>.能</w:t>
            </w:r>
            <w:r>
              <w:rPr>
                <w:rFonts w:ascii="DFKai-SB" w:eastAsia="DFKai-SB" w:hAnsi="DFKai-SB" w:hint="eastAsia"/>
                <w:noProof/>
              </w:rPr>
              <w:t>記錄事件的原因、經過、結果</w:t>
            </w:r>
            <w:r w:rsidRPr="0097768C">
              <w:rPr>
                <w:rFonts w:ascii="DFKai-SB" w:eastAsia="DFKai-SB" w:hAnsi="DFKai-SB"/>
                <w:noProof/>
              </w:rPr>
              <w:t>。</w:t>
            </w:r>
          </w:p>
          <w:p w:rsidR="00657423" w:rsidRPr="0097768C" w:rsidRDefault="00657423" w:rsidP="00657423">
            <w:pPr>
              <w:snapToGrid w:val="0"/>
              <w:spacing w:line="400" w:lineRule="exact"/>
              <w:rPr>
                <w:rFonts w:ascii="DFKai-SB" w:eastAsia="DFKai-SB" w:hAnsi="DFKai-SB"/>
                <w:noProof/>
              </w:rPr>
            </w:pPr>
            <w:r w:rsidRPr="0097768C">
              <w:rPr>
                <w:rFonts w:ascii="DFKai-SB" w:eastAsia="DFKai-SB" w:hAnsi="DFKai-SB"/>
                <w:noProof/>
              </w:rPr>
              <w:t>3.能</w:t>
            </w:r>
            <w:r>
              <w:rPr>
                <w:rFonts w:ascii="DFKai-SB" w:eastAsia="DFKai-SB" w:hAnsi="DFKai-SB" w:hint="eastAsia"/>
                <w:noProof/>
              </w:rPr>
              <w:t>說出欣賞的人物特質</w:t>
            </w:r>
            <w:r w:rsidRPr="0097768C">
              <w:rPr>
                <w:rFonts w:ascii="DFKai-SB" w:eastAsia="DFKai-SB" w:hAnsi="DFKai-SB"/>
                <w:noProof/>
              </w:rPr>
              <w:t>。</w:t>
            </w:r>
          </w:p>
          <w:p w:rsidR="00657423" w:rsidRPr="00B13049" w:rsidRDefault="00657423" w:rsidP="00657423">
            <w:pPr>
              <w:autoSpaceDE w:val="0"/>
              <w:autoSpaceDN w:val="0"/>
              <w:adjustRightInd w:val="0"/>
              <w:rPr>
                <w:rFonts w:ascii="DFKai-SB" w:eastAsia="DFKai-SB" w:hAnsi="DFKai-SB" w:cs="標楷體i.."/>
                <w:color w:val="000000"/>
                <w:kern w:val="0"/>
                <w:sz w:val="23"/>
                <w:szCs w:val="23"/>
              </w:rPr>
            </w:pPr>
            <w:r w:rsidRPr="0097768C">
              <w:rPr>
                <w:rFonts w:ascii="DFKai-SB" w:eastAsia="DFKai-SB" w:hAnsi="DFKai-SB"/>
                <w:noProof/>
              </w:rPr>
              <w:t>4.能</w:t>
            </w:r>
            <w:r>
              <w:rPr>
                <w:rFonts w:ascii="DFKai-SB" w:eastAsia="DFKai-SB" w:hAnsi="DFKai-SB" w:hint="eastAsia"/>
                <w:noProof/>
              </w:rPr>
              <w:t>與他人分享閱讀後的感想。</w:t>
            </w:r>
          </w:p>
        </w:tc>
      </w:tr>
      <w:tr w:rsidR="00657423" w:rsidRPr="00B13049" w:rsidTr="00657423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autoSpaceDN w:val="0"/>
              <w:snapToGrid w:val="0"/>
              <w:jc w:val="center"/>
              <w:textAlignment w:val="baseline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57423" w:rsidRPr="00657423" w:rsidRDefault="00657423" w:rsidP="0065742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DFKai-SB" w:eastAsia="DFKai-SB" w:hAnsi="DFKai-SB"/>
                <w:noProof/>
              </w:rPr>
            </w:pPr>
            <w:r w:rsidRPr="00657423">
              <w:rPr>
                <w:rFonts w:ascii="DFKai-SB" w:eastAsia="DFKai-SB" w:hAnsi="DFKai-SB"/>
                <w:noProof/>
              </w:rPr>
              <w:t>能記錄</w:t>
            </w:r>
            <w:r w:rsidRPr="00657423">
              <w:rPr>
                <w:rFonts w:ascii="DFKai-SB" w:eastAsia="DFKai-SB" w:hAnsi="DFKai-SB" w:hint="eastAsia"/>
                <w:noProof/>
              </w:rPr>
              <w:t>西遊記中故事的原因、經過、結果；人物的優點、缺點及想法並與他人分享。</w:t>
            </w:r>
          </w:p>
          <w:p w:rsidR="00657423" w:rsidRPr="00657423" w:rsidRDefault="00657423" w:rsidP="0065742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DFKai-SB" w:eastAsia="DFKai-SB" w:hAnsi="DFKai-SB" w:cs="標楷體i.."/>
                <w:color w:val="000000"/>
                <w:kern w:val="0"/>
                <w:sz w:val="23"/>
                <w:szCs w:val="23"/>
              </w:rPr>
            </w:pPr>
            <w:r w:rsidRPr="00657423">
              <w:rPr>
                <w:rFonts w:ascii="DFKai-SB" w:eastAsia="DFKai-SB" w:hAnsi="DFKai-SB"/>
                <w:noProof/>
              </w:rPr>
              <w:t>能記錄</w:t>
            </w:r>
            <w:r>
              <w:rPr>
                <w:rFonts w:ascii="DFKai-SB" w:eastAsia="DFKai-SB" w:hAnsi="DFKai-SB" w:hint="eastAsia"/>
                <w:noProof/>
              </w:rPr>
              <w:t>紅樓夢</w:t>
            </w:r>
            <w:r w:rsidRPr="00657423">
              <w:rPr>
                <w:rFonts w:ascii="DFKai-SB" w:eastAsia="DFKai-SB" w:hAnsi="DFKai-SB" w:hint="eastAsia"/>
                <w:noProof/>
              </w:rPr>
              <w:t>中故事的原因、經過、結果；人物的優點、缺點及想法並與他人分享。</w:t>
            </w:r>
          </w:p>
        </w:tc>
      </w:tr>
      <w:tr w:rsidR="00657423" w:rsidRPr="00B13049" w:rsidTr="00657423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議題</w:t>
            </w:r>
          </w:p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57423" w:rsidRPr="00657423" w:rsidRDefault="00657423" w:rsidP="00657423">
            <w:pPr>
              <w:snapToGrid w:val="0"/>
              <w:rPr>
                <w:rFonts w:ascii="DFKai-SB" w:eastAsia="DFKai-SB" w:hAnsi="DFKai-SB"/>
                <w:noProof/>
              </w:rPr>
            </w:pPr>
            <w:r w:rsidRPr="00657423">
              <w:rPr>
                <w:rFonts w:ascii="DFKai-SB" w:eastAsia="DFKai-SB" w:hAnsi="DFKai-SB" w:hint="eastAsia"/>
                <w:noProof/>
              </w:rPr>
              <w:t>【多元文化教育】</w:t>
            </w:r>
          </w:p>
          <w:p w:rsidR="00657423" w:rsidRPr="00B13049" w:rsidRDefault="00657423" w:rsidP="00657423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</w:rPr>
            </w:pPr>
            <w:r w:rsidRPr="00657423">
              <w:rPr>
                <w:rFonts w:ascii="DFKai-SB" w:eastAsia="DFKai-SB" w:hAnsi="DFKai-SB" w:hint="eastAsia"/>
                <w:noProof/>
                <w:color w:val="000000" w:themeColor="text1"/>
              </w:rPr>
              <w:t>【閱讀素養教育】</w:t>
            </w:r>
          </w:p>
        </w:tc>
      </w:tr>
      <w:tr w:rsidR="00657423" w:rsidRPr="00B13049" w:rsidTr="00657423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657423" w:rsidRDefault="00657423" w:rsidP="00657423">
            <w:pPr>
              <w:snapToGrid w:val="0"/>
              <w:rPr>
                <w:rFonts w:ascii="DFKai-SB" w:eastAsia="DFKai-SB" w:hAnsi="DFKai-SB"/>
                <w:noProof/>
              </w:rPr>
            </w:pPr>
            <w:r w:rsidRPr="00D25B89">
              <w:rPr>
                <w:rFonts w:ascii="DFKai-SB" w:eastAsia="DFKai-SB" w:hAnsi="DFKai-SB" w:hint="eastAsia"/>
                <w:noProof/>
              </w:rPr>
              <w:t>多 E4 理解到不同文化共存的事實。</w:t>
            </w:r>
          </w:p>
          <w:p w:rsidR="00657423" w:rsidRPr="00D25B89" w:rsidRDefault="00657423" w:rsidP="00657423">
            <w:pPr>
              <w:snapToGrid w:val="0"/>
              <w:rPr>
                <w:rFonts w:ascii="DFKai-SB" w:eastAsia="DFKai-SB" w:hAnsi="DFKai-SB"/>
                <w:noProof/>
              </w:rPr>
            </w:pPr>
            <w:r w:rsidRPr="00D25B89">
              <w:rPr>
                <w:rFonts w:ascii="DFKai-SB" w:eastAsia="DFKai-SB" w:hAnsi="DFKai-SB" w:hint="eastAsia"/>
                <w:noProof/>
              </w:rPr>
              <w:t>閱 E4 中高年級後需發展長篇文本的閱讀理解能力。</w:t>
            </w:r>
          </w:p>
          <w:p w:rsidR="00657423" w:rsidRPr="00ED22DF" w:rsidRDefault="00657423" w:rsidP="00657423">
            <w:pPr>
              <w:snapToGrid w:val="0"/>
              <w:rPr>
                <w:rFonts w:ascii="DFKai-SB" w:eastAsia="DFKai-SB" w:hAnsi="DFKai-SB"/>
                <w:noProof/>
                <w:color w:val="000000" w:themeColor="text1"/>
              </w:rPr>
            </w:pPr>
            <w:r w:rsidRPr="00D25B89">
              <w:rPr>
                <w:rFonts w:ascii="DFKai-SB" w:eastAsia="DFKai-SB" w:hAnsi="DFKai-SB" w:hint="eastAsia"/>
                <w:noProof/>
              </w:rPr>
              <w:t>閱 E6 發展向文本提問的能力。</w:t>
            </w:r>
            <w:r w:rsidRPr="00D25B89">
              <w:rPr>
                <w:rFonts w:ascii="DFKai-SB" w:eastAsia="DFKai-SB" w:hAnsi="DFKai-SB"/>
                <w:noProof/>
              </w:rPr>
              <w:cr/>
            </w:r>
            <w:r w:rsidRPr="00D25B89">
              <w:rPr>
                <w:rFonts w:ascii="DFKai-SB" w:eastAsia="DFKai-SB" w:hAnsi="DFKai-SB" w:hint="eastAsia"/>
                <w:noProof/>
                <w:color w:val="000000" w:themeColor="text1"/>
              </w:rPr>
              <w:t>閱 E7 發展詮釋、反思、評鑑文本的能力。</w:t>
            </w:r>
          </w:p>
          <w:p w:rsidR="00657423" w:rsidRPr="00ED22DF" w:rsidRDefault="00657423" w:rsidP="00657423">
            <w:pPr>
              <w:suppressAutoHyphens/>
              <w:autoSpaceDN w:val="0"/>
              <w:snapToGrid w:val="0"/>
              <w:textAlignment w:val="baseline"/>
              <w:rPr>
                <w:rFonts w:ascii="DFKai-SB" w:eastAsia="DFKai-SB" w:hAnsi="DFKai-SB"/>
                <w:noProof/>
                <w:color w:val="000000" w:themeColor="text1"/>
              </w:rPr>
            </w:pPr>
            <w:r w:rsidRPr="00ED22DF">
              <w:rPr>
                <w:rFonts w:ascii="DFKai-SB" w:eastAsia="DFKai-SB" w:hAnsi="DFKai-SB" w:hint="eastAsia"/>
                <w:noProof/>
                <w:color w:val="000000" w:themeColor="text1"/>
              </w:rPr>
              <w:t>閱 E12 培養喜愛閱讀的態度。</w:t>
            </w:r>
          </w:p>
          <w:p w:rsidR="00657423" w:rsidRPr="00ED22DF" w:rsidRDefault="00657423" w:rsidP="00657423">
            <w:pPr>
              <w:suppressAutoHyphens/>
              <w:autoSpaceDN w:val="0"/>
              <w:snapToGrid w:val="0"/>
              <w:textAlignment w:val="baseline"/>
              <w:rPr>
                <w:rFonts w:ascii="DFKai-SB" w:eastAsia="DFKai-SB" w:hAnsi="DFKai-SB"/>
                <w:noProof/>
                <w:color w:val="000000" w:themeColor="text1"/>
              </w:rPr>
            </w:pPr>
            <w:r w:rsidRPr="00ED22DF">
              <w:rPr>
                <w:rFonts w:ascii="DFKai-SB" w:eastAsia="DFKai-SB" w:hAnsi="DFKai-SB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:rsidR="00657423" w:rsidRPr="00B13049" w:rsidRDefault="00657423" w:rsidP="00657423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/>
              </w:rPr>
            </w:pPr>
            <w:r w:rsidRPr="00ED22DF">
              <w:rPr>
                <w:rFonts w:ascii="DFKai-SB" w:eastAsia="DFKai-SB" w:hAnsi="DFKai-SB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657423" w:rsidRPr="00B13049" w:rsidTr="00657423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57423" w:rsidRPr="00B13049" w:rsidRDefault="00657423" w:rsidP="00657423">
            <w:pPr>
              <w:snapToGrid w:val="0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657423" w:rsidRPr="00B13049" w:rsidTr="00657423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423" w:rsidRPr="00B14143" w:rsidRDefault="00657423" w:rsidP="00657423">
            <w:pPr>
              <w:rPr>
                <w:rFonts w:ascii="DFKai-SB" w:eastAsia="DFKai-SB" w:hAnsi="DFKai-SB"/>
                <w:b/>
              </w:rPr>
            </w:pPr>
            <w:proofErr w:type="gramStart"/>
            <w:r w:rsidRPr="00B14143">
              <w:rPr>
                <w:rFonts w:ascii="DFKai-SB" w:eastAsia="DFKai-SB" w:hAnsi="DFKai-SB"/>
                <w:b/>
              </w:rPr>
              <w:t>＊</w:t>
            </w:r>
            <w:proofErr w:type="gramEnd"/>
            <w:r w:rsidRPr="00B14143">
              <w:rPr>
                <w:rFonts w:ascii="DFKai-SB" w:eastAsia="DFKai-SB" w:hAnsi="DFKai-SB"/>
                <w:b/>
              </w:rPr>
              <w:t>相關網路資源</w:t>
            </w:r>
          </w:p>
          <w:p w:rsidR="00657423" w:rsidRDefault="00657423" w:rsidP="00657423">
            <w:pPr>
              <w:ind w:left="240" w:hangingChars="100" w:hanging="24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9F1AE9">
              <w:rPr>
                <w:rFonts w:ascii="DFKai-SB" w:eastAsia="DFKai-SB" w:hAnsi="DFKai-SB" w:hint="eastAsia"/>
              </w:rPr>
              <w:t>GreaTeach2009 全國創意教學獎 透析西遊記</w:t>
            </w:r>
            <w:r>
              <w:rPr>
                <w:rFonts w:ascii="DFKai-SB" w:eastAsia="DFKai-SB" w:hAnsi="DFKai-SB" w:hint="eastAsia"/>
              </w:rPr>
              <w:t xml:space="preserve"> </w:t>
            </w:r>
            <w:r w:rsidRPr="009F1AE9">
              <w:rPr>
                <w:rFonts w:ascii="DFKai-SB" w:eastAsia="DFKai-SB" w:hAnsi="DFKai-SB" w:hint="eastAsia"/>
              </w:rPr>
              <w:t>葉靖雯、朱允婷、黃</w:t>
            </w:r>
            <w:proofErr w:type="gramStart"/>
            <w:r w:rsidRPr="009F1AE9">
              <w:rPr>
                <w:rFonts w:ascii="DFKai-SB" w:eastAsia="DFKai-SB" w:hAnsi="DFKai-SB" w:hint="eastAsia"/>
              </w:rPr>
              <w:t>蕥菁</w:t>
            </w:r>
            <w:proofErr w:type="gramEnd"/>
            <w:r w:rsidRPr="009F1AE9">
              <w:rPr>
                <w:rFonts w:ascii="DFKai-SB" w:eastAsia="DFKai-SB" w:hAnsi="DFKai-SB" w:hint="eastAsia"/>
              </w:rPr>
              <w:t>、</w:t>
            </w:r>
            <w:r>
              <w:rPr>
                <w:rFonts w:ascii="DFKai-SB" w:eastAsia="DFKai-SB" w:hAnsi="DFKai-SB"/>
              </w:rPr>
              <w:br/>
            </w:r>
            <w:r w:rsidRPr="009F1AE9">
              <w:rPr>
                <w:rFonts w:ascii="DFKai-SB" w:eastAsia="DFKai-SB" w:hAnsi="DFKai-SB" w:hint="eastAsia"/>
              </w:rPr>
              <w:t>許翠萍</w:t>
            </w:r>
          </w:p>
          <w:p w:rsidR="00657423" w:rsidRDefault="003F3E2E" w:rsidP="00657423">
            <w:pPr>
              <w:rPr>
                <w:rFonts w:ascii="DFKai-SB" w:eastAsia="DFKai-SB" w:hAnsi="DFKai-SB"/>
              </w:rPr>
            </w:pPr>
            <w:hyperlink r:id="rId6" w:history="1">
              <w:r w:rsidR="00657423">
                <w:t xml:space="preserve"> </w:t>
              </w:r>
              <w:r w:rsidR="00657423" w:rsidRPr="009F1AE9">
                <w:rPr>
                  <w:rStyle w:val="a5"/>
                  <w:rFonts w:ascii="DFKai-SB" w:eastAsia="DFKai-SB" w:hAnsi="DFKai-SB"/>
                </w:rPr>
                <w:t>https://cirn.moe.edu.tw/Upload/BENCHMARK/375/A003.pdf</w:t>
              </w:r>
              <w:r w:rsidR="00657423" w:rsidRPr="00625902">
                <w:rPr>
                  <w:rStyle w:val="a5"/>
                  <w:rFonts w:ascii="DFKai-SB" w:eastAsia="DFKai-SB" w:hAnsi="DFKai-SB"/>
                </w:rPr>
                <w:t xml:space="preserve"> </w:t>
              </w:r>
            </w:hyperlink>
          </w:p>
          <w:p w:rsidR="00657423" w:rsidRPr="0016577E" w:rsidRDefault="00657423" w:rsidP="00657423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 xml:space="preserve">2. </w:t>
            </w:r>
            <w:r w:rsidRPr="0016577E">
              <w:rPr>
                <w:rFonts w:ascii="DFKai-SB" w:eastAsia="DFKai-SB" w:hAnsi="DFKai-SB" w:hint="eastAsia"/>
              </w:rPr>
              <w:t>閱讀</w:t>
            </w:r>
            <w:r>
              <w:rPr>
                <w:rFonts w:ascii="DFKai-SB" w:eastAsia="DFKai-SB" w:hAnsi="DFKai-SB" w:hint="eastAsia"/>
              </w:rPr>
              <w:t>學</w:t>
            </w:r>
            <w:r w:rsidRPr="0016577E">
              <w:rPr>
                <w:rFonts w:ascii="DFKai-SB" w:eastAsia="DFKai-SB" w:hAnsi="DFKai-SB" w:hint="eastAsia"/>
              </w:rPr>
              <w:t>習單</w:t>
            </w:r>
            <w:proofErr w:type="gramStart"/>
            <w:r>
              <w:rPr>
                <w:rFonts w:ascii="DFKai-SB" w:eastAsia="DFKai-SB" w:hAnsi="DFKai-SB" w:hint="eastAsia"/>
              </w:rPr>
              <w:t>─</w:t>
            </w:r>
            <w:proofErr w:type="gramEnd"/>
            <w:r>
              <w:rPr>
                <w:rFonts w:ascii="DFKai-SB" w:eastAsia="DFKai-SB" w:hAnsi="DFKai-SB" w:hint="eastAsia"/>
              </w:rPr>
              <w:t>西遊記 林佳明</w:t>
            </w:r>
          </w:p>
          <w:p w:rsidR="00657423" w:rsidRDefault="003F3E2E" w:rsidP="00657423">
            <w:pPr>
              <w:ind w:firstLineChars="72" w:firstLine="173"/>
            </w:pPr>
            <w:hyperlink r:id="rId7" w:history="1">
              <w:r w:rsidR="00657423" w:rsidRPr="005D7762">
                <w:rPr>
                  <w:rStyle w:val="a5"/>
                </w:rPr>
                <w:t>http://nashd3.yses.ntpc.edu.tw/msa-organization/yses_language_new/language-rostin/a/learning/04/401.pdf</w:t>
              </w:r>
            </w:hyperlink>
            <w:r w:rsidR="00657423" w:rsidRPr="005D7762">
              <w:rPr>
                <w:rFonts w:hint="eastAsia"/>
              </w:rPr>
              <w:t xml:space="preserve"> </w:t>
            </w:r>
          </w:p>
          <w:p w:rsidR="00657423" w:rsidRDefault="00657423" w:rsidP="00657423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3.</w:t>
            </w:r>
            <w:r>
              <w:rPr>
                <w:rFonts w:ascii="DFKai-SB" w:eastAsia="DFKai-SB" w:hAnsi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紅樓夢</w:t>
            </w:r>
            <w:proofErr w:type="gramStart"/>
            <w:r>
              <w:rPr>
                <w:rFonts w:ascii="DFKai-SB" w:eastAsia="DFKai-SB" w:hAnsi="DFKai-SB" w:hint="eastAsia"/>
              </w:rPr>
              <w:t>─</w:t>
            </w:r>
            <w:proofErr w:type="gramEnd"/>
            <w:r>
              <w:rPr>
                <w:rFonts w:ascii="DFKai-SB" w:eastAsia="DFKai-SB" w:hAnsi="DFKai-SB" w:hint="eastAsia"/>
              </w:rPr>
              <w:t>劉姥姥進大觀園 學習單</w:t>
            </w:r>
          </w:p>
          <w:p w:rsidR="00657423" w:rsidRDefault="003F3E2E" w:rsidP="00657423">
            <w:pPr>
              <w:ind w:firstLineChars="50" w:firstLine="120"/>
              <w:rPr>
                <w:rFonts w:ascii="DFKai-SB" w:eastAsia="DFKai-SB" w:hAnsi="DFKai-SB"/>
              </w:rPr>
            </w:pPr>
            <w:hyperlink r:id="rId8" w:history="1">
              <w:r w:rsidR="00657423" w:rsidRPr="0066773C">
                <w:rPr>
                  <w:rStyle w:val="a5"/>
                </w:rPr>
                <w:t>https://dyna.hcc.edu.tw/campus/data/web/476/files/201409030800311.pdf</w:t>
              </w:r>
            </w:hyperlink>
          </w:p>
          <w:p w:rsidR="00657423" w:rsidRDefault="00657423" w:rsidP="00657423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500CB6">
              <w:rPr>
                <w:rFonts w:ascii="DFKai-SB" w:eastAsia="DFKai-SB" w:hAnsi="DFKai-SB" w:hint="eastAsia"/>
              </w:rPr>
              <w:t>紅樓夢學習單</w:t>
            </w:r>
          </w:p>
          <w:p w:rsidR="00657423" w:rsidRPr="0058797C" w:rsidRDefault="003F3E2E" w:rsidP="00657423">
            <w:pPr>
              <w:ind w:firstLineChars="72" w:firstLine="173"/>
              <w:rPr>
                <w:rFonts w:ascii="DFKai-SB" w:eastAsia="DFKai-SB" w:hAnsi="DFKai-SB"/>
              </w:rPr>
            </w:pPr>
            <w:hyperlink r:id="rId9" w:history="1">
              <w:r w:rsidR="00657423" w:rsidRPr="0026128A">
                <w:rPr>
                  <w:rStyle w:val="a5"/>
                  <w:rFonts w:ascii="DFKai-SB" w:eastAsia="DFKai-SB" w:hAnsi="DFKai-SB"/>
                </w:rPr>
                <w:t>http://webcache.googleusercontent.com/search?q=cache:jp5nMLqScgoJ:www.clps.tp.edu.tw/RC/ryli/%25AC%25F5%25BC%25D3%25B9%25DA%25BE%25C7%25B2%25DF%25B3%25E6.doc+&amp;cd=5&amp;hl=zh-TW&amp;ct=clnk&amp;gl=tw</w:t>
              </w:r>
            </w:hyperlink>
          </w:p>
          <w:p w:rsidR="00657423" w:rsidRPr="00B14143" w:rsidRDefault="00657423" w:rsidP="00657423">
            <w:pPr>
              <w:snapToGrid w:val="0"/>
              <w:rPr>
                <w:rFonts w:ascii="DFKai-SB" w:eastAsia="DFKai-SB" w:hAnsi="DFKai-SB"/>
                <w:b/>
              </w:rPr>
            </w:pPr>
            <w:proofErr w:type="gramStart"/>
            <w:r w:rsidRPr="00B14143">
              <w:rPr>
                <w:rFonts w:ascii="DFKai-SB" w:eastAsia="DFKai-SB" w:hAnsi="DFKai-SB"/>
                <w:b/>
              </w:rPr>
              <w:lastRenderedPageBreak/>
              <w:t>＊</w:t>
            </w:r>
            <w:proofErr w:type="gramEnd"/>
            <w:r w:rsidRPr="00B14143">
              <w:rPr>
                <w:rFonts w:ascii="DFKai-SB" w:eastAsia="DFKai-SB" w:hAnsi="DFKai-SB"/>
                <w:b/>
              </w:rPr>
              <w:t xml:space="preserve">相關書籍 </w:t>
            </w:r>
          </w:p>
          <w:p w:rsidR="00657423" w:rsidRPr="00B14143" w:rsidRDefault="00657423" w:rsidP="00657423">
            <w:pPr>
              <w:snapToGrid w:val="0"/>
              <w:rPr>
                <w:rFonts w:ascii="DFKai-SB" w:eastAsia="DFKai-SB" w:hAnsi="DFKai-SB"/>
              </w:rPr>
            </w:pPr>
            <w:r w:rsidRPr="00B14143">
              <w:rPr>
                <w:rFonts w:ascii="DFKai-SB" w:eastAsia="DFKai-SB" w:hAnsi="DFKai-SB"/>
              </w:rPr>
              <w:t>1</w:t>
            </w:r>
            <w:r>
              <w:rPr>
                <w:rFonts w:ascii="DFKai-SB" w:eastAsia="DFKai-SB" w:hAnsi="DFKai-SB" w:hint="eastAsia"/>
              </w:rPr>
              <w:t>古典小說全家讀本</w:t>
            </w:r>
            <w:r>
              <w:rPr>
                <w:rFonts w:ascii="DFKai-SB" w:eastAsia="DFKai-SB" w:hAnsi="DFKai-SB"/>
              </w:rPr>
              <w:t>西遊記：</w:t>
            </w:r>
            <w:r>
              <w:rPr>
                <w:rFonts w:ascii="DFKai-SB" w:eastAsia="DFKai-SB" w:hAnsi="DFKai-SB" w:hint="eastAsia"/>
              </w:rPr>
              <w:t>改寫</w:t>
            </w:r>
            <w:r w:rsidRPr="00B14143">
              <w:rPr>
                <w:rFonts w:ascii="DFKai-SB" w:eastAsia="DFKai-SB" w:hAnsi="DFKai-SB"/>
              </w:rPr>
              <w:t>者／</w:t>
            </w:r>
            <w:r>
              <w:rPr>
                <w:rFonts w:ascii="DFKai-SB" w:eastAsia="DFKai-SB" w:hAnsi="DFKai-SB"/>
              </w:rPr>
              <w:t>王蘊純</w:t>
            </w:r>
            <w:r w:rsidRPr="00B14143">
              <w:rPr>
                <w:rFonts w:ascii="DFKai-SB" w:eastAsia="DFKai-SB" w:hAnsi="DFKai-SB"/>
              </w:rPr>
              <w:t xml:space="preserve"> 出版社 ／</w:t>
            </w:r>
            <w:r>
              <w:rPr>
                <w:rFonts w:ascii="DFKai-SB" w:eastAsia="DFKai-SB" w:hAnsi="DFKai-SB"/>
              </w:rPr>
              <w:t>台灣</w:t>
            </w:r>
            <w:r>
              <w:rPr>
                <w:rFonts w:ascii="DFKai-SB" w:eastAsia="DFKai-SB" w:hAnsi="DFKai-SB" w:hint="eastAsia"/>
              </w:rPr>
              <w:t xml:space="preserve">東方 </w:t>
            </w:r>
            <w:r w:rsidRPr="007D392C">
              <w:rPr>
                <w:rFonts w:ascii="DFKai-SB" w:eastAsia="DFKai-SB" w:hAnsi="DFKai-SB"/>
              </w:rPr>
              <w:t>20</w:t>
            </w:r>
            <w:r>
              <w:rPr>
                <w:rFonts w:ascii="DFKai-SB" w:eastAsia="DFKai-SB" w:hAnsi="DFKai-SB"/>
              </w:rPr>
              <w:t>20</w:t>
            </w:r>
            <w:r w:rsidRPr="007D392C">
              <w:rPr>
                <w:rFonts w:ascii="DFKai-SB" w:eastAsia="DFKai-SB" w:hAnsi="DFKai-SB"/>
              </w:rPr>
              <w:t>/0</w:t>
            </w:r>
            <w:r>
              <w:rPr>
                <w:rFonts w:ascii="DFKai-SB" w:eastAsia="DFKai-SB" w:hAnsi="DFKai-SB"/>
              </w:rPr>
              <w:t>1</w:t>
            </w:r>
          </w:p>
          <w:p w:rsidR="00657423" w:rsidRPr="00B13049" w:rsidRDefault="00657423" w:rsidP="00657423">
            <w:pPr>
              <w:snapToGrid w:val="0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4143">
              <w:rPr>
                <w:rFonts w:ascii="DFKai-SB" w:eastAsia="DFKai-SB" w:hAnsi="DFKai-SB"/>
              </w:rPr>
              <w:t>2</w:t>
            </w:r>
            <w:r>
              <w:rPr>
                <w:rFonts w:ascii="DFKai-SB" w:eastAsia="DFKai-SB" w:hAnsi="DFKai-SB" w:hint="eastAsia"/>
              </w:rPr>
              <w:t>古典小說全家讀本紅樓夢上、下冊</w:t>
            </w:r>
            <w:r>
              <w:rPr>
                <w:rFonts w:ascii="DFKai-SB" w:eastAsia="DFKai-SB" w:hAnsi="DFKai-SB"/>
              </w:rPr>
              <w:t>：</w:t>
            </w:r>
            <w:r>
              <w:rPr>
                <w:rFonts w:ascii="DFKai-SB" w:eastAsia="DFKai-SB" w:hAnsi="DFKai-SB" w:hint="eastAsia"/>
              </w:rPr>
              <w:t>改寫</w:t>
            </w:r>
            <w:r w:rsidRPr="00B14143">
              <w:rPr>
                <w:rFonts w:ascii="DFKai-SB" w:eastAsia="DFKai-SB" w:hAnsi="DFKai-SB"/>
              </w:rPr>
              <w:t>者／</w:t>
            </w:r>
            <w:r>
              <w:rPr>
                <w:rFonts w:ascii="DFKai-SB" w:eastAsia="DFKai-SB" w:hAnsi="DFKai-SB"/>
              </w:rPr>
              <w:t>卓心玉</w:t>
            </w:r>
            <w:r w:rsidRPr="00B14143">
              <w:rPr>
                <w:rFonts w:ascii="DFKai-SB" w:eastAsia="DFKai-SB" w:hAnsi="DFKai-SB"/>
              </w:rPr>
              <w:t xml:space="preserve"> 出版社 ／</w:t>
            </w:r>
            <w:r>
              <w:rPr>
                <w:rFonts w:ascii="DFKai-SB" w:eastAsia="DFKai-SB" w:hAnsi="DFKai-SB"/>
              </w:rPr>
              <w:t>台灣</w:t>
            </w:r>
            <w:r>
              <w:rPr>
                <w:rFonts w:ascii="DFKai-SB" w:eastAsia="DFKai-SB" w:hAnsi="DFKai-SB" w:hint="eastAsia"/>
              </w:rPr>
              <w:t xml:space="preserve">東方 </w:t>
            </w:r>
            <w:r w:rsidRPr="007D392C">
              <w:rPr>
                <w:rFonts w:ascii="DFKai-SB" w:eastAsia="DFKai-SB" w:hAnsi="DFKai-SB"/>
              </w:rPr>
              <w:t>20</w:t>
            </w:r>
            <w:r>
              <w:rPr>
                <w:rFonts w:ascii="DFKai-SB" w:eastAsia="DFKai-SB" w:hAnsi="DFKai-SB"/>
              </w:rPr>
              <w:t>20</w:t>
            </w:r>
            <w:r w:rsidRPr="007D392C">
              <w:rPr>
                <w:rFonts w:ascii="DFKai-SB" w:eastAsia="DFKai-SB" w:hAnsi="DFKai-SB"/>
              </w:rPr>
              <w:t>/0</w:t>
            </w:r>
            <w:r>
              <w:rPr>
                <w:rFonts w:ascii="DFKai-SB" w:eastAsia="DFKai-SB" w:hAnsi="DFKai-SB"/>
              </w:rPr>
              <w:t>8</w:t>
            </w:r>
          </w:p>
        </w:tc>
      </w:tr>
      <w:tr w:rsidR="00657423" w:rsidRPr="00B13049" w:rsidTr="00657423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657423" w:rsidRPr="00B13049" w:rsidTr="00657423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57423" w:rsidRPr="00B13049" w:rsidRDefault="00657423" w:rsidP="00657423">
            <w:pPr>
              <w:snapToGrid w:val="0"/>
              <w:jc w:val="center"/>
              <w:rPr>
                <w:rFonts w:ascii="DFKai-SB" w:eastAsia="DFKai-SB" w:hAnsi="DFKai-SB" w:cs="Times New Roman"/>
                <w:b/>
                <w:noProof/>
                <w:color w:val="000000"/>
              </w:rPr>
            </w:pPr>
            <w:r w:rsidRPr="00B13049">
              <w:rPr>
                <w:rFonts w:ascii="DFKai-SB" w:eastAsia="DFKai-SB" w:hAnsi="DFKai-SB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AF73A7" w:rsidRPr="00B13049" w:rsidTr="00657423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3A7" w:rsidRDefault="00AF73A7" w:rsidP="00AF73A7">
            <w:pPr>
              <w:snapToGrid w:val="0"/>
              <w:spacing w:line="300" w:lineRule="auto"/>
              <w:rPr>
                <w:rFonts w:ascii="DFKai-SB" w:eastAsia="DFKai-SB" w:hAnsi="DFKai-SB"/>
                <w:b/>
                <w:noProof/>
                <w:sz w:val="28"/>
                <w:szCs w:val="28"/>
              </w:rPr>
            </w:pPr>
          </w:p>
          <w:p w:rsidR="00AF73A7" w:rsidRDefault="00AF73A7" w:rsidP="00AF73A7">
            <w:pPr>
              <w:snapToGrid w:val="0"/>
              <w:spacing w:line="300" w:lineRule="auto"/>
              <w:rPr>
                <w:rFonts w:ascii="DFKai-SB" w:eastAsia="DFKai-SB" w:hAnsi="DFKai-SB"/>
                <w:b/>
                <w:noProof/>
                <w:sz w:val="28"/>
                <w:szCs w:val="28"/>
              </w:rPr>
            </w:pPr>
            <w:r w:rsidRPr="00EC2488"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t>一</w:t>
            </w:r>
            <w:r w:rsidRPr="00EC2488"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t>閱讀西遊記</w:t>
            </w:r>
          </w:p>
          <w:p w:rsidR="00AF73A7" w:rsidRPr="007658BB" w:rsidRDefault="00AF73A7" w:rsidP="00AF73A7">
            <w:pPr>
              <w:snapToGrid w:val="0"/>
              <w:spacing w:line="300" w:lineRule="auto"/>
              <w:rPr>
                <w:rFonts w:ascii="DFKai-SB" w:eastAsia="DFKai-SB" w:hAnsi="DFKai-SB"/>
                <w:b/>
                <w:noProof/>
              </w:rPr>
            </w:pPr>
            <w:r w:rsidRPr="007658BB">
              <w:rPr>
                <w:rFonts w:ascii="DFKai-SB" w:eastAsia="DFKai-SB" w:hAnsi="DFKai-SB"/>
                <w:b/>
                <w:noProof/>
              </w:rPr>
              <w:t>【導引問題】：</w:t>
            </w:r>
            <w:r w:rsidRPr="00843775">
              <w:rPr>
                <w:rFonts w:ascii="DFKai-SB" w:eastAsia="DFKai-SB" w:hAnsi="DFKai-SB" w:hint="eastAsia"/>
                <w:b/>
                <w:noProof/>
              </w:rPr>
              <w:t>你知道古典文學的四大名著嗎？</w:t>
            </w:r>
          </w:p>
          <w:p w:rsidR="00AF73A7" w:rsidRPr="007658BB" w:rsidRDefault="00AF73A7" w:rsidP="00AF73A7">
            <w:pPr>
              <w:snapToGrid w:val="0"/>
              <w:spacing w:line="300" w:lineRule="auto"/>
              <w:rPr>
                <w:rFonts w:ascii="DFKai-SB" w:eastAsia="DFKai-SB" w:hAnsi="DFKai-SB"/>
                <w:noProof/>
              </w:rPr>
            </w:pPr>
            <w:r w:rsidRPr="007658BB">
              <w:rPr>
                <w:rFonts w:ascii="DFKai-SB" w:eastAsia="DFKai-SB" w:hAnsi="DFKai-SB"/>
                <w:noProof/>
              </w:rPr>
              <w:t xml:space="preserve"> 1.學生發表。</w:t>
            </w:r>
          </w:p>
          <w:p w:rsidR="00AF73A7" w:rsidRDefault="00AF73A7" w:rsidP="00AF73A7">
            <w:pPr>
              <w:snapToGrid w:val="0"/>
              <w:spacing w:line="300" w:lineRule="auto"/>
              <w:rPr>
                <w:rFonts w:eastAsia="DFKai-SB"/>
                <w:noProof/>
              </w:rPr>
            </w:pPr>
            <w:r w:rsidRPr="007658BB">
              <w:rPr>
                <w:rFonts w:ascii="DFKai-SB" w:eastAsia="DFKai-SB" w:hAnsi="DFKai-SB"/>
                <w:noProof/>
              </w:rPr>
              <w:t xml:space="preserve"> 2.學生分享</w:t>
            </w:r>
            <w:r>
              <w:rPr>
                <w:rFonts w:ascii="DFKai-SB" w:eastAsia="DFKai-SB" w:hAnsi="DFKai-SB" w:hint="eastAsia"/>
                <w:noProof/>
              </w:rPr>
              <w:t>自己閱讀</w:t>
            </w:r>
            <w:r>
              <w:rPr>
                <w:rFonts w:ascii="DFKai-SB" w:eastAsia="DFKai-SB" w:hAnsi="DFKai-SB"/>
                <w:noProof/>
              </w:rPr>
              <w:t>的經驗</w:t>
            </w:r>
            <w:r w:rsidRPr="007658BB">
              <w:rPr>
                <w:rFonts w:ascii="DFKai-SB" w:eastAsia="DFKai-SB" w:hAnsi="DFKai-SB"/>
                <w:noProof/>
              </w:rPr>
              <w:t xml:space="preserve">。 </w:t>
            </w:r>
          </w:p>
          <w:p w:rsidR="00AF73A7" w:rsidRPr="007658BB" w:rsidRDefault="00AF73A7" w:rsidP="00AF73A7">
            <w:pPr>
              <w:snapToGrid w:val="0"/>
              <w:spacing w:line="300" w:lineRule="auto"/>
              <w:rPr>
                <w:rFonts w:ascii="DFKai-SB" w:eastAsia="DFKai-SB" w:hAnsi="DFKai-SB"/>
                <w:b/>
                <w:noProof/>
              </w:rPr>
            </w:pPr>
            <w:r w:rsidRPr="007658BB">
              <w:rPr>
                <w:rFonts w:ascii="DFKai-SB" w:eastAsia="DFKai-SB" w:hAnsi="DFKai-SB"/>
                <w:b/>
                <w:noProof/>
              </w:rPr>
              <w:t>【導引問題】：</w:t>
            </w:r>
            <w:r w:rsidRPr="006E2745">
              <w:rPr>
                <w:rFonts w:ascii="DFKai-SB" w:eastAsia="DFKai-SB" w:hAnsi="DFKai-SB"/>
                <w:b/>
                <w:noProof/>
                <w:color w:val="000000" w:themeColor="text1"/>
              </w:rPr>
              <w:t>你</w:t>
            </w:r>
            <w:r w:rsidRPr="007B7AD2">
              <w:rPr>
                <w:rFonts w:ascii="DFKai-SB" w:eastAsia="DFKai-SB" w:hAnsi="DFKai-SB" w:hint="eastAsia"/>
                <w:b/>
                <w:noProof/>
              </w:rPr>
              <w:t>知道</w:t>
            </w:r>
            <w:r>
              <w:rPr>
                <w:rFonts w:ascii="DFKai-SB" w:eastAsia="DFKai-SB" w:hAnsi="DFKai-SB" w:hint="eastAsia"/>
                <w:b/>
                <w:noProof/>
              </w:rPr>
              <w:t>孫行者三取芭蕉扇</w:t>
            </w:r>
            <w:r w:rsidRPr="007B7AD2">
              <w:rPr>
                <w:rFonts w:ascii="DFKai-SB" w:eastAsia="DFKai-SB" w:hAnsi="DFKai-SB" w:hint="eastAsia"/>
                <w:b/>
                <w:noProof/>
              </w:rPr>
              <w:t>的故事嗎？</w:t>
            </w:r>
            <w:r w:rsidRPr="007658BB">
              <w:rPr>
                <w:rFonts w:ascii="DFKai-SB" w:eastAsia="DFKai-SB" w:hAnsi="DFKai-SB"/>
                <w:b/>
                <w:noProof/>
              </w:rPr>
              <w:t xml:space="preserve"> </w:t>
            </w:r>
          </w:p>
          <w:p w:rsidR="00AF73A7" w:rsidRDefault="00AF73A7" w:rsidP="00AF73A7">
            <w:pPr>
              <w:snapToGrid w:val="0"/>
              <w:spacing w:line="300" w:lineRule="auto"/>
              <w:rPr>
                <w:rFonts w:ascii="DFKai-SB" w:eastAsia="DFKai-SB" w:hAnsi="DFKai-SB"/>
                <w:noProof/>
              </w:rPr>
            </w:pPr>
            <w:r w:rsidRPr="00B33710">
              <w:rPr>
                <w:rFonts w:ascii="DFKai-SB" w:eastAsia="DFKai-SB" w:hAnsi="DFKai-SB"/>
                <w:noProof/>
              </w:rPr>
              <w:t>老師</w:t>
            </w:r>
            <w:r>
              <w:rPr>
                <w:rFonts w:ascii="DFKai-SB" w:eastAsia="DFKai-SB" w:hAnsi="DFKai-SB" w:hint="eastAsia"/>
                <w:noProof/>
              </w:rPr>
              <w:t>展示</w:t>
            </w:r>
            <w:proofErr w:type="gramStart"/>
            <w:r>
              <w:rPr>
                <w:rFonts w:ascii="DFKai-SB" w:eastAsia="DFKai-SB" w:hAnsi="DFKai-SB" w:hint="eastAsia"/>
                <w:noProof/>
              </w:rPr>
              <w:t>班級共讀</w:t>
            </w:r>
            <w:r>
              <w:rPr>
                <w:rFonts w:ascii="DFKai-SB" w:eastAsia="DFKai-SB" w:hAnsi="DFKai-SB" w:hint="eastAsia"/>
              </w:rPr>
              <w:t>古典</w:t>
            </w:r>
            <w:proofErr w:type="gramEnd"/>
            <w:r>
              <w:rPr>
                <w:rFonts w:ascii="DFKai-SB" w:eastAsia="DFKai-SB" w:hAnsi="DFKai-SB" w:hint="eastAsia"/>
              </w:rPr>
              <w:t>小說全家讀本</w:t>
            </w:r>
            <w:r>
              <w:rPr>
                <w:rFonts w:ascii="DFKai-SB" w:eastAsia="DFKai-SB" w:hAnsi="DFKai-SB"/>
              </w:rPr>
              <w:t>西遊記</w:t>
            </w:r>
            <w:r w:rsidRPr="00940180">
              <w:rPr>
                <w:rFonts w:ascii="DFKai-SB" w:eastAsia="DFKai-SB" w:hAnsi="DFKai-SB"/>
                <w:noProof/>
              </w:rPr>
              <w:t>。</w:t>
            </w:r>
          </w:p>
          <w:p w:rsidR="00AF73A7" w:rsidRPr="007658BB" w:rsidRDefault="00AF73A7" w:rsidP="00AF73A7">
            <w:pPr>
              <w:snapToGrid w:val="0"/>
              <w:spacing w:line="300" w:lineRule="auto"/>
              <w:ind w:firstLineChars="45" w:firstLine="108"/>
              <w:rPr>
                <w:rFonts w:ascii="DFKai-SB" w:eastAsia="DFKai-SB" w:hAnsi="DFKai-SB"/>
                <w:noProof/>
              </w:rPr>
            </w:pPr>
            <w:r w:rsidRPr="007658BB">
              <w:rPr>
                <w:rFonts w:ascii="DFKai-SB" w:eastAsia="DFKai-SB" w:hAnsi="DFKai-SB"/>
                <w:noProof/>
              </w:rPr>
              <w:t>1.學生</w:t>
            </w:r>
            <w:r>
              <w:rPr>
                <w:rFonts w:ascii="DFKai-SB" w:eastAsia="DFKai-SB" w:hAnsi="DFKai-SB" w:hint="eastAsia"/>
                <w:noProof/>
              </w:rPr>
              <w:t>閱讀</w:t>
            </w:r>
            <w:r w:rsidRPr="007658BB">
              <w:rPr>
                <w:rFonts w:ascii="DFKai-SB" w:eastAsia="DFKai-SB" w:hAnsi="DFKai-SB"/>
                <w:noProof/>
              </w:rPr>
              <w:t>。</w:t>
            </w:r>
          </w:p>
          <w:p w:rsidR="00AF73A7" w:rsidRDefault="00AF73A7" w:rsidP="00AF73A7">
            <w:pPr>
              <w:snapToGrid w:val="0"/>
              <w:spacing w:line="300" w:lineRule="auto"/>
              <w:ind w:left="480" w:hangingChars="200" w:hanging="480"/>
              <w:rPr>
                <w:rFonts w:ascii="DFKai-SB" w:eastAsia="DFKai-SB" w:hAnsi="DFKai-SB"/>
                <w:b/>
                <w:noProof/>
                <w:sz w:val="28"/>
                <w:szCs w:val="28"/>
              </w:rPr>
            </w:pPr>
            <w:r w:rsidRPr="007658BB">
              <w:rPr>
                <w:rFonts w:ascii="DFKai-SB" w:eastAsia="DFKai-SB" w:hAnsi="DFKai-SB"/>
                <w:noProof/>
              </w:rPr>
              <w:t xml:space="preserve"> 2.學生</w:t>
            </w:r>
            <w:r>
              <w:rPr>
                <w:rFonts w:ascii="DFKai-SB" w:eastAsia="DFKai-SB" w:hAnsi="DFKai-SB"/>
                <w:noProof/>
              </w:rPr>
              <w:t>能記錄</w:t>
            </w:r>
            <w:r>
              <w:rPr>
                <w:rFonts w:ascii="DFKai-SB" w:eastAsia="DFKai-SB" w:hAnsi="DFKai-SB" w:hint="eastAsia"/>
                <w:noProof/>
              </w:rPr>
              <w:t>「</w:t>
            </w:r>
            <w:r>
              <w:rPr>
                <w:rFonts w:ascii="DFKai-SB" w:eastAsia="DFKai-SB" w:hAnsi="DFKai-SB"/>
                <w:noProof/>
              </w:rPr>
              <w:t>孫行者三取芭蕉扇</w:t>
            </w:r>
            <w:r>
              <w:rPr>
                <w:rFonts w:ascii="DFKai-SB" w:eastAsia="DFKai-SB" w:hAnsi="DFKai-SB" w:hint="eastAsia"/>
                <w:noProof/>
              </w:rPr>
              <w:t>」</w:t>
            </w:r>
            <w:r>
              <w:rPr>
                <w:rFonts w:ascii="DFKai-SB" w:eastAsia="DFKai-SB" w:hAnsi="DFKai-SB"/>
                <w:noProof/>
              </w:rPr>
              <w:t>故事的原</w:t>
            </w:r>
            <w:r>
              <w:rPr>
                <w:rFonts w:ascii="DFKai-SB" w:eastAsia="DFKai-SB" w:hAnsi="DFKai-SB" w:hint="eastAsia"/>
                <w:noProof/>
              </w:rPr>
              <w:t>因、經過、結果，並分</w:t>
            </w:r>
            <w:r w:rsidRPr="007658BB">
              <w:rPr>
                <w:rFonts w:ascii="DFKai-SB" w:eastAsia="DFKai-SB" w:hAnsi="DFKai-SB"/>
                <w:noProof/>
              </w:rPr>
              <w:t>享</w:t>
            </w:r>
            <w:r>
              <w:rPr>
                <w:rFonts w:ascii="DFKai-SB" w:eastAsia="DFKai-SB" w:hAnsi="DFKai-SB" w:hint="eastAsia"/>
                <w:noProof/>
              </w:rPr>
              <w:t>自己閱讀後</w:t>
            </w:r>
            <w:r>
              <w:rPr>
                <w:rFonts w:ascii="DFKai-SB" w:eastAsia="DFKai-SB" w:hAnsi="DFKai-SB"/>
                <w:noProof/>
              </w:rPr>
              <w:t>的</w:t>
            </w:r>
            <w:r>
              <w:rPr>
                <w:rFonts w:ascii="DFKai-SB" w:eastAsia="DFKai-SB" w:hAnsi="DFKai-SB" w:hint="eastAsia"/>
                <w:noProof/>
              </w:rPr>
              <w:t>想法</w:t>
            </w:r>
            <w:r w:rsidRPr="007658BB">
              <w:rPr>
                <w:rFonts w:ascii="DFKai-SB" w:eastAsia="DFKai-SB" w:hAnsi="DFKai-SB"/>
                <w:noProof/>
              </w:rPr>
              <w:t>。</w:t>
            </w:r>
          </w:p>
          <w:p w:rsidR="00AF73A7" w:rsidRPr="007658BB" w:rsidRDefault="00AF73A7" w:rsidP="00AF73A7">
            <w:pPr>
              <w:snapToGrid w:val="0"/>
              <w:spacing w:line="300" w:lineRule="auto"/>
              <w:ind w:left="1682" w:hangingChars="700" w:hanging="1682"/>
              <w:rPr>
                <w:rFonts w:ascii="DFKai-SB" w:eastAsia="DFKai-SB" w:hAnsi="DFKai-SB"/>
                <w:b/>
                <w:noProof/>
              </w:rPr>
            </w:pPr>
            <w:r w:rsidRPr="007658BB">
              <w:rPr>
                <w:rFonts w:ascii="DFKai-SB" w:eastAsia="DFKai-SB" w:hAnsi="DFKai-SB"/>
                <w:b/>
                <w:noProof/>
              </w:rPr>
              <w:t>【導引問題】：</w:t>
            </w:r>
            <w:r w:rsidRPr="007B7AD2">
              <w:rPr>
                <w:rFonts w:ascii="DFKai-SB" w:eastAsia="DFKai-SB" w:hAnsi="DFKai-SB" w:hint="eastAsia"/>
                <w:b/>
                <w:noProof/>
              </w:rPr>
              <w:t>除了</w:t>
            </w:r>
            <w:r>
              <w:rPr>
                <w:rFonts w:ascii="DFKai-SB" w:eastAsia="DFKai-SB" w:hAnsi="DFKai-SB" w:hint="eastAsia"/>
                <w:b/>
                <w:noProof/>
              </w:rPr>
              <w:t>孫行者三取芭蕉扇</w:t>
            </w:r>
            <w:r w:rsidRPr="007B7AD2">
              <w:rPr>
                <w:rFonts w:ascii="DFKai-SB" w:eastAsia="DFKai-SB" w:hAnsi="DFKai-SB" w:hint="eastAsia"/>
                <w:b/>
                <w:noProof/>
              </w:rPr>
              <w:t>，</w:t>
            </w:r>
            <w:r>
              <w:rPr>
                <w:rFonts w:ascii="DFKai-SB" w:eastAsia="DFKai-SB" w:hAnsi="DFKai-SB" w:hint="eastAsia"/>
                <w:b/>
                <w:noProof/>
              </w:rPr>
              <w:t>西遊記</w:t>
            </w:r>
            <w:r w:rsidRPr="007B7AD2">
              <w:rPr>
                <w:rFonts w:ascii="DFKai-SB" w:eastAsia="DFKai-SB" w:hAnsi="DFKai-SB" w:hint="eastAsia"/>
                <w:b/>
                <w:noProof/>
              </w:rPr>
              <w:t>裡還有哪些</w:t>
            </w:r>
            <w:r>
              <w:rPr>
                <w:rFonts w:ascii="DFKai-SB" w:eastAsia="DFKai-SB" w:hAnsi="DFKai-SB" w:hint="eastAsia"/>
                <w:b/>
                <w:noProof/>
              </w:rPr>
              <w:t>精采</w:t>
            </w:r>
            <w:r w:rsidRPr="007B7AD2">
              <w:rPr>
                <w:rFonts w:ascii="DFKai-SB" w:eastAsia="DFKai-SB" w:hAnsi="DFKai-SB" w:hint="eastAsia"/>
                <w:b/>
                <w:noProof/>
              </w:rPr>
              <w:t>的故事</w:t>
            </w:r>
            <w:r>
              <w:rPr>
                <w:rFonts w:ascii="DFKai-SB" w:eastAsia="DFKai-SB" w:hAnsi="DFKai-SB" w:hint="eastAsia"/>
                <w:b/>
                <w:noProof/>
              </w:rPr>
              <w:t>或人物</w:t>
            </w:r>
            <w:r w:rsidRPr="007B7AD2">
              <w:rPr>
                <w:rFonts w:ascii="DFKai-SB" w:eastAsia="DFKai-SB" w:hAnsi="DFKai-SB" w:hint="eastAsia"/>
                <w:b/>
                <w:noProof/>
              </w:rPr>
              <w:t>？</w:t>
            </w:r>
            <w:r w:rsidRPr="007658BB">
              <w:rPr>
                <w:rFonts w:ascii="DFKai-SB" w:eastAsia="DFKai-SB" w:hAnsi="DFKai-SB"/>
                <w:b/>
                <w:noProof/>
              </w:rPr>
              <w:t xml:space="preserve"> </w:t>
            </w:r>
          </w:p>
          <w:p w:rsidR="00AF73A7" w:rsidRPr="007658BB" w:rsidRDefault="00AF73A7" w:rsidP="00AF73A7">
            <w:pPr>
              <w:snapToGrid w:val="0"/>
              <w:spacing w:line="300" w:lineRule="auto"/>
              <w:rPr>
                <w:rFonts w:ascii="DFKai-SB" w:eastAsia="DFKai-SB" w:hAnsi="DFKai-SB"/>
                <w:noProof/>
              </w:rPr>
            </w:pPr>
            <w:r w:rsidRPr="007658BB">
              <w:rPr>
                <w:rFonts w:ascii="DFKai-SB" w:eastAsia="DFKai-SB" w:hAnsi="DFKai-SB"/>
                <w:noProof/>
              </w:rPr>
              <w:t xml:space="preserve"> 1.學生</w:t>
            </w:r>
            <w:r>
              <w:rPr>
                <w:rFonts w:ascii="DFKai-SB" w:eastAsia="DFKai-SB" w:hAnsi="DFKai-SB" w:hint="eastAsia"/>
                <w:noProof/>
              </w:rPr>
              <w:t>閱讀</w:t>
            </w:r>
            <w:r w:rsidRPr="007658BB">
              <w:rPr>
                <w:rFonts w:ascii="DFKai-SB" w:eastAsia="DFKai-SB" w:hAnsi="DFKai-SB"/>
                <w:noProof/>
              </w:rPr>
              <w:t>。</w:t>
            </w:r>
          </w:p>
          <w:p w:rsidR="00AF73A7" w:rsidRDefault="00AF73A7" w:rsidP="00AF73A7">
            <w:pPr>
              <w:snapToGrid w:val="0"/>
              <w:spacing w:line="300" w:lineRule="auto"/>
              <w:ind w:left="480" w:hangingChars="200" w:hanging="480"/>
              <w:rPr>
                <w:rFonts w:ascii="DFKai-SB" w:eastAsia="DFKai-SB" w:hAnsi="DFKai-SB"/>
                <w:b/>
                <w:noProof/>
                <w:sz w:val="28"/>
                <w:szCs w:val="28"/>
              </w:rPr>
            </w:pPr>
            <w:r w:rsidRPr="007658BB">
              <w:rPr>
                <w:rFonts w:ascii="DFKai-SB" w:eastAsia="DFKai-SB" w:hAnsi="DFKai-SB"/>
                <w:noProof/>
              </w:rPr>
              <w:t xml:space="preserve"> 2.學生</w:t>
            </w:r>
            <w:r>
              <w:rPr>
                <w:rFonts w:ascii="DFKai-SB" w:eastAsia="DFKai-SB" w:hAnsi="DFKai-SB"/>
                <w:noProof/>
              </w:rPr>
              <w:t>記錄</w:t>
            </w:r>
            <w:r>
              <w:rPr>
                <w:rFonts w:ascii="DFKai-SB" w:eastAsia="DFKai-SB" w:hAnsi="DFKai-SB" w:hint="eastAsia"/>
                <w:noProof/>
              </w:rPr>
              <w:t>自己覺得精采的故事的原因、經過、結果；或是精采的人物優點與缺點及想法</w:t>
            </w:r>
            <w:r w:rsidRPr="007658BB">
              <w:rPr>
                <w:rFonts w:ascii="DFKai-SB" w:eastAsia="DFKai-SB" w:hAnsi="DFKai-SB"/>
                <w:noProof/>
              </w:rPr>
              <w:t>。</w:t>
            </w:r>
          </w:p>
          <w:p w:rsidR="00AF73A7" w:rsidRDefault="00AF73A7" w:rsidP="00AF73A7">
            <w:pPr>
              <w:snapToGrid w:val="0"/>
              <w:spacing w:line="300" w:lineRule="auto"/>
              <w:rPr>
                <w:rFonts w:ascii="DFKai-SB" w:eastAsia="DFKai-SB" w:hAnsi="DFKai-SB"/>
                <w:b/>
                <w:noProof/>
                <w:sz w:val="28"/>
                <w:szCs w:val="28"/>
              </w:rPr>
            </w:pPr>
          </w:p>
          <w:p w:rsidR="00AF73A7" w:rsidRPr="00000FEE" w:rsidRDefault="00AF73A7" w:rsidP="00AF73A7">
            <w:pPr>
              <w:snapToGrid w:val="0"/>
              <w:spacing w:line="300" w:lineRule="auto"/>
              <w:rPr>
                <w:rFonts w:ascii="DFKai-SB" w:eastAsia="DFKai-SB" w:hAnsi="DFKai-SB"/>
                <w:b/>
                <w:noProof/>
                <w:sz w:val="28"/>
                <w:szCs w:val="28"/>
              </w:rPr>
            </w:pPr>
            <w:r w:rsidRPr="00EC2488"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t>二</w:t>
            </w:r>
            <w:r w:rsidRPr="00EC2488"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t>閱讀紅樓夢上冊</w:t>
            </w:r>
          </w:p>
          <w:p w:rsidR="00AF73A7" w:rsidRPr="007658BB" w:rsidRDefault="00AF73A7" w:rsidP="00AF73A7">
            <w:pPr>
              <w:snapToGrid w:val="0"/>
              <w:spacing w:line="300" w:lineRule="auto"/>
              <w:rPr>
                <w:rFonts w:ascii="DFKai-SB" w:eastAsia="DFKai-SB" w:hAnsi="DFKai-SB"/>
                <w:b/>
                <w:noProof/>
              </w:rPr>
            </w:pPr>
            <w:r w:rsidRPr="007658BB">
              <w:rPr>
                <w:rFonts w:ascii="DFKai-SB" w:eastAsia="DFKai-SB" w:hAnsi="DFKai-SB"/>
                <w:b/>
                <w:noProof/>
              </w:rPr>
              <w:t>【導引問題】：</w:t>
            </w:r>
            <w:r w:rsidRPr="006E2745">
              <w:rPr>
                <w:rFonts w:ascii="DFKai-SB" w:eastAsia="DFKai-SB" w:hAnsi="DFKai-SB"/>
                <w:b/>
                <w:noProof/>
                <w:color w:val="000000" w:themeColor="text1"/>
              </w:rPr>
              <w:t>你</w:t>
            </w:r>
            <w:r w:rsidRPr="007B7AD2">
              <w:rPr>
                <w:rFonts w:ascii="DFKai-SB" w:eastAsia="DFKai-SB" w:hAnsi="DFKai-SB" w:hint="eastAsia"/>
                <w:b/>
                <w:noProof/>
              </w:rPr>
              <w:t>知道</w:t>
            </w:r>
            <w:r>
              <w:rPr>
                <w:rFonts w:ascii="DFKai-SB" w:eastAsia="DFKai-SB" w:hAnsi="DFKai-SB" w:hint="eastAsia"/>
                <w:b/>
                <w:noProof/>
              </w:rPr>
              <w:t>劉姥姥逛大觀園</w:t>
            </w:r>
            <w:r w:rsidRPr="007B7AD2">
              <w:rPr>
                <w:rFonts w:ascii="DFKai-SB" w:eastAsia="DFKai-SB" w:hAnsi="DFKai-SB" w:hint="eastAsia"/>
                <w:b/>
                <w:noProof/>
              </w:rPr>
              <w:t>的故事嗎？</w:t>
            </w:r>
          </w:p>
          <w:p w:rsidR="00AF73A7" w:rsidRPr="00940180" w:rsidRDefault="00AF73A7" w:rsidP="00AF73A7">
            <w:pPr>
              <w:widowControl/>
              <w:rPr>
                <w:rFonts w:ascii="DFKai-SB" w:eastAsia="DFKai-SB" w:hAnsi="DFKai-SB"/>
              </w:rPr>
            </w:pPr>
            <w:r w:rsidRPr="00B33710">
              <w:rPr>
                <w:rFonts w:ascii="DFKai-SB" w:eastAsia="DFKai-SB" w:hAnsi="DFKai-SB"/>
                <w:noProof/>
              </w:rPr>
              <w:t>老師</w:t>
            </w:r>
            <w:r>
              <w:rPr>
                <w:rFonts w:ascii="DFKai-SB" w:eastAsia="DFKai-SB" w:hAnsi="DFKai-SB" w:hint="eastAsia"/>
                <w:noProof/>
              </w:rPr>
              <w:t>展示</w:t>
            </w:r>
            <w:proofErr w:type="gramStart"/>
            <w:r>
              <w:rPr>
                <w:rFonts w:ascii="DFKai-SB" w:eastAsia="DFKai-SB" w:hAnsi="DFKai-SB" w:hint="eastAsia"/>
                <w:noProof/>
              </w:rPr>
              <w:t>班級共讀</w:t>
            </w:r>
            <w:r>
              <w:rPr>
                <w:rFonts w:ascii="DFKai-SB" w:eastAsia="DFKai-SB" w:hAnsi="DFKai-SB" w:hint="eastAsia"/>
              </w:rPr>
              <w:t>古典</w:t>
            </w:r>
            <w:proofErr w:type="gramEnd"/>
            <w:r>
              <w:rPr>
                <w:rFonts w:ascii="DFKai-SB" w:eastAsia="DFKai-SB" w:hAnsi="DFKai-SB" w:hint="eastAsia"/>
              </w:rPr>
              <w:t>小說全家讀本紅樓夢</w:t>
            </w:r>
            <w:r w:rsidRPr="00940180">
              <w:rPr>
                <w:rFonts w:ascii="DFKai-SB" w:eastAsia="DFKai-SB" w:hAnsi="DFKai-SB"/>
                <w:noProof/>
              </w:rPr>
              <w:t>。</w:t>
            </w:r>
          </w:p>
          <w:p w:rsidR="00AF73A7" w:rsidRDefault="00AF73A7" w:rsidP="00AF73A7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DFKai-SB" w:eastAsia="DFKai-SB" w:hAnsi="DFKai-SB"/>
                <w:noProof/>
              </w:rPr>
            </w:pPr>
            <w:r>
              <w:rPr>
                <w:rFonts w:ascii="DFKai-SB" w:eastAsia="DFKai-SB" w:hAnsi="DFKai-SB"/>
                <w:noProof/>
              </w:rPr>
              <w:t>學生閱讀</w:t>
            </w:r>
            <w:r w:rsidRPr="00B33710">
              <w:rPr>
                <w:rFonts w:ascii="DFKai-SB" w:eastAsia="DFKai-SB" w:hAnsi="DFKai-SB"/>
                <w:noProof/>
              </w:rPr>
              <w:t>。</w:t>
            </w:r>
          </w:p>
          <w:p w:rsidR="00AF73A7" w:rsidRPr="001B5789" w:rsidRDefault="00AF73A7" w:rsidP="00AF73A7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rPr>
                <w:rFonts w:ascii="DFKai-SB" w:eastAsia="DFKai-SB" w:hAnsi="DFKai-SB"/>
                <w:noProof/>
              </w:rPr>
            </w:pPr>
            <w:r w:rsidRPr="007658BB">
              <w:rPr>
                <w:rFonts w:ascii="DFKai-SB" w:eastAsia="DFKai-SB" w:hAnsi="DFKai-SB"/>
                <w:noProof/>
              </w:rPr>
              <w:t>學生</w:t>
            </w:r>
            <w:r>
              <w:rPr>
                <w:rFonts w:ascii="DFKai-SB" w:eastAsia="DFKai-SB" w:hAnsi="DFKai-SB"/>
                <w:noProof/>
              </w:rPr>
              <w:t>能記錄</w:t>
            </w:r>
            <w:r>
              <w:rPr>
                <w:rFonts w:ascii="DFKai-SB" w:eastAsia="DFKai-SB" w:hAnsi="DFKai-SB" w:hint="eastAsia"/>
                <w:noProof/>
              </w:rPr>
              <w:t>「劉姥姥逛大觀園」</w:t>
            </w:r>
            <w:r>
              <w:rPr>
                <w:rFonts w:ascii="DFKai-SB" w:eastAsia="DFKai-SB" w:hAnsi="DFKai-SB"/>
                <w:noProof/>
              </w:rPr>
              <w:t>故事的原</w:t>
            </w:r>
            <w:r>
              <w:rPr>
                <w:rFonts w:ascii="DFKai-SB" w:eastAsia="DFKai-SB" w:hAnsi="DFKai-SB" w:hint="eastAsia"/>
                <w:noProof/>
              </w:rPr>
              <w:t>因、經過、結果，並</w:t>
            </w:r>
            <w:r w:rsidRPr="007658BB">
              <w:rPr>
                <w:rFonts w:ascii="DFKai-SB" w:eastAsia="DFKai-SB" w:hAnsi="DFKai-SB"/>
                <w:noProof/>
              </w:rPr>
              <w:t>分享</w:t>
            </w:r>
            <w:r>
              <w:rPr>
                <w:rFonts w:ascii="DFKai-SB" w:eastAsia="DFKai-SB" w:hAnsi="DFKai-SB" w:hint="eastAsia"/>
                <w:noProof/>
              </w:rPr>
              <w:t>自己閱讀後</w:t>
            </w:r>
            <w:r>
              <w:rPr>
                <w:rFonts w:ascii="DFKai-SB" w:eastAsia="DFKai-SB" w:hAnsi="DFKai-SB"/>
                <w:noProof/>
              </w:rPr>
              <w:t>的</w:t>
            </w:r>
            <w:r>
              <w:rPr>
                <w:rFonts w:ascii="DFKai-SB" w:eastAsia="DFKai-SB" w:hAnsi="DFKai-SB" w:hint="eastAsia"/>
                <w:noProof/>
              </w:rPr>
              <w:t>想法</w:t>
            </w:r>
            <w:r w:rsidRPr="007658BB">
              <w:rPr>
                <w:rFonts w:ascii="DFKai-SB" w:eastAsia="DFKai-SB" w:hAnsi="DFKai-SB"/>
                <w:noProof/>
              </w:rPr>
              <w:t>。</w:t>
            </w:r>
          </w:p>
          <w:p w:rsidR="00AF73A7" w:rsidRDefault="00AF73A7" w:rsidP="00AF73A7">
            <w:pPr>
              <w:snapToGrid w:val="0"/>
              <w:spacing w:line="300" w:lineRule="auto"/>
              <w:rPr>
                <w:rFonts w:ascii="DFKai-SB" w:eastAsia="DFKai-SB" w:hAnsi="DFKai-SB"/>
                <w:b/>
                <w:noProof/>
                <w:sz w:val="28"/>
                <w:szCs w:val="28"/>
              </w:rPr>
            </w:pPr>
          </w:p>
          <w:p w:rsidR="00AF73A7" w:rsidRPr="00000FEE" w:rsidRDefault="00AF73A7" w:rsidP="00AF73A7">
            <w:pPr>
              <w:snapToGrid w:val="0"/>
              <w:spacing w:line="300" w:lineRule="auto"/>
              <w:rPr>
                <w:rFonts w:ascii="DFKai-SB" w:eastAsia="DFKai-SB" w:hAnsi="DFKai-SB"/>
                <w:b/>
                <w:noProof/>
                <w:sz w:val="28"/>
                <w:szCs w:val="28"/>
              </w:rPr>
            </w:pPr>
            <w:r w:rsidRPr="00000FEE"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t>閱讀紅樓夢下冊</w:t>
            </w:r>
          </w:p>
          <w:p w:rsidR="00AF73A7" w:rsidRPr="007658BB" w:rsidRDefault="00AF73A7" w:rsidP="00AF73A7">
            <w:pPr>
              <w:snapToGrid w:val="0"/>
              <w:spacing w:line="440" w:lineRule="exact"/>
              <w:ind w:left="1682" w:hangingChars="700" w:hanging="1682"/>
              <w:rPr>
                <w:rFonts w:ascii="DFKai-SB" w:eastAsia="DFKai-SB" w:hAnsi="DFKai-SB"/>
                <w:b/>
                <w:noProof/>
              </w:rPr>
            </w:pPr>
            <w:r w:rsidRPr="007658BB">
              <w:rPr>
                <w:rFonts w:ascii="DFKai-SB" w:eastAsia="DFKai-SB" w:hAnsi="DFKai-SB"/>
                <w:b/>
                <w:noProof/>
              </w:rPr>
              <w:t>【導引問題】：</w:t>
            </w:r>
            <w:r w:rsidRPr="0087712B">
              <w:rPr>
                <w:rFonts w:ascii="DFKai-SB" w:eastAsia="DFKai-SB" w:hAnsi="DFKai-SB" w:hint="eastAsia"/>
                <w:b/>
                <w:noProof/>
              </w:rPr>
              <w:t>除了</w:t>
            </w:r>
            <w:r>
              <w:rPr>
                <w:rFonts w:ascii="DFKai-SB" w:eastAsia="DFKai-SB" w:hAnsi="DFKai-SB" w:hint="eastAsia"/>
                <w:b/>
                <w:noProof/>
              </w:rPr>
              <w:t>劉姥姥逛大觀園</w:t>
            </w:r>
            <w:r w:rsidRPr="0087712B">
              <w:rPr>
                <w:rFonts w:ascii="DFKai-SB" w:eastAsia="DFKai-SB" w:hAnsi="DFKai-SB" w:hint="eastAsia"/>
                <w:b/>
                <w:noProof/>
              </w:rPr>
              <w:t>，</w:t>
            </w:r>
            <w:r>
              <w:rPr>
                <w:rFonts w:ascii="DFKai-SB" w:eastAsia="DFKai-SB" w:hAnsi="DFKai-SB" w:hint="eastAsia"/>
                <w:b/>
                <w:noProof/>
              </w:rPr>
              <w:t>紅樓夢</w:t>
            </w:r>
            <w:r w:rsidRPr="0087712B">
              <w:rPr>
                <w:rFonts w:ascii="DFKai-SB" w:eastAsia="DFKai-SB" w:hAnsi="DFKai-SB" w:hint="eastAsia"/>
                <w:b/>
                <w:noProof/>
              </w:rPr>
              <w:t>還有哪些精采的故事</w:t>
            </w:r>
            <w:r>
              <w:rPr>
                <w:rFonts w:ascii="DFKai-SB" w:eastAsia="DFKai-SB" w:hAnsi="DFKai-SB" w:hint="eastAsia"/>
                <w:b/>
                <w:noProof/>
              </w:rPr>
              <w:t>或人物</w:t>
            </w:r>
            <w:r w:rsidRPr="0087712B">
              <w:rPr>
                <w:rFonts w:ascii="DFKai-SB" w:eastAsia="DFKai-SB" w:hAnsi="DFKai-SB" w:hint="eastAsia"/>
                <w:b/>
                <w:noProof/>
              </w:rPr>
              <w:t>？</w:t>
            </w:r>
            <w:r w:rsidRPr="007658BB">
              <w:rPr>
                <w:rFonts w:ascii="DFKai-SB" w:eastAsia="DFKai-SB" w:hAnsi="DFKai-SB"/>
                <w:b/>
                <w:noProof/>
              </w:rPr>
              <w:t xml:space="preserve"> </w:t>
            </w:r>
          </w:p>
          <w:p w:rsidR="00AF73A7" w:rsidRPr="006843B1" w:rsidRDefault="00AF73A7" w:rsidP="00AF73A7">
            <w:pPr>
              <w:snapToGrid w:val="0"/>
              <w:spacing w:line="440" w:lineRule="exact"/>
              <w:rPr>
                <w:rFonts w:ascii="DFKai-SB" w:eastAsia="DFKai-SB" w:hAnsi="DFKai-SB"/>
              </w:rPr>
            </w:pPr>
            <w:r>
              <w:t xml:space="preserve"> </w:t>
            </w:r>
            <w:r w:rsidRPr="006843B1">
              <w:rPr>
                <w:rFonts w:ascii="DFKai-SB" w:eastAsia="DFKai-SB" w:hAnsi="DFKai-SB" w:hint="eastAsia"/>
              </w:rPr>
              <w:t>1.學生閱讀。</w:t>
            </w:r>
          </w:p>
          <w:p w:rsidR="00AF73A7" w:rsidRPr="00316D3A" w:rsidRDefault="00AF73A7" w:rsidP="00AF73A7">
            <w:pPr>
              <w:snapToGrid w:val="0"/>
              <w:spacing w:line="440" w:lineRule="exact"/>
              <w:ind w:left="480" w:hangingChars="200" w:hanging="480"/>
            </w:pPr>
            <w:r w:rsidRPr="006843B1">
              <w:rPr>
                <w:rFonts w:ascii="DFKai-SB" w:eastAsia="DFKai-SB" w:hAnsi="DFKai-SB" w:hint="eastAsia"/>
              </w:rPr>
              <w:t xml:space="preserve"> 2.學生記錄自己覺得精采的故事的原因、經過、結果；或是精采的人物優點與缺點及想法。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  <w:r w:rsidRPr="00D66DDF">
              <w:rPr>
                <w:rFonts w:ascii="Times New Roman" w:eastAsia="DFKai-SB" w:hAnsi="Times New Roman"/>
                <w:noProof/>
              </w:rPr>
              <w:t>口</w:t>
            </w:r>
            <w:r>
              <w:rPr>
                <w:rFonts w:ascii="Times New Roman" w:eastAsia="DFKai-SB" w:hAnsi="Times New Roman"/>
                <w:noProof/>
              </w:rPr>
              <w:t>頭報告</w:t>
            </w:r>
            <w:r w:rsidRPr="00D66DDF">
              <w:rPr>
                <w:rFonts w:ascii="Times New Roman" w:eastAsia="DFKai-SB" w:hAnsi="Times New Roman"/>
                <w:noProof/>
              </w:rPr>
              <w:t>／能和同學分享自己</w:t>
            </w:r>
            <w:r>
              <w:rPr>
                <w:rFonts w:ascii="Times New Roman" w:eastAsia="DFKai-SB" w:hAnsi="Times New Roman" w:hint="eastAsia"/>
                <w:noProof/>
              </w:rPr>
              <w:t>閱讀後</w:t>
            </w:r>
            <w:r>
              <w:rPr>
                <w:rFonts w:ascii="Times New Roman" w:eastAsia="DFKai-SB" w:hAnsi="Times New Roman"/>
                <w:noProof/>
              </w:rPr>
              <w:t>的心</w:t>
            </w:r>
            <w:r>
              <w:rPr>
                <w:rFonts w:ascii="Times New Roman" w:eastAsia="DFKai-SB" w:hAnsi="Times New Roman" w:hint="eastAsia"/>
                <w:noProof/>
              </w:rPr>
              <w:t>得</w:t>
            </w:r>
            <w:r w:rsidRPr="00D66DDF">
              <w:rPr>
                <w:rFonts w:ascii="Times New Roman" w:eastAsia="DFKai-SB" w:hAnsi="Times New Roman"/>
                <w:noProof/>
              </w:rPr>
              <w:t>。</w:t>
            </w: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  <w:r>
              <w:rPr>
                <w:rFonts w:ascii="Times New Roman" w:eastAsia="DFKai-SB" w:hAnsi="Times New Roman"/>
                <w:noProof/>
              </w:rPr>
              <w:t>書面及</w:t>
            </w:r>
            <w:r w:rsidRPr="00D66DDF">
              <w:rPr>
                <w:rFonts w:ascii="Times New Roman" w:eastAsia="DFKai-SB" w:hAnsi="Times New Roman"/>
                <w:noProof/>
              </w:rPr>
              <w:t>口</w:t>
            </w:r>
            <w:r>
              <w:rPr>
                <w:rFonts w:ascii="Times New Roman" w:eastAsia="DFKai-SB" w:hAnsi="Times New Roman"/>
                <w:noProof/>
              </w:rPr>
              <w:t>頭報告</w:t>
            </w:r>
            <w:r w:rsidRPr="00D66DDF">
              <w:rPr>
                <w:rFonts w:ascii="Times New Roman" w:eastAsia="DFKai-SB" w:hAnsi="Times New Roman"/>
                <w:noProof/>
              </w:rPr>
              <w:t>／能</w:t>
            </w:r>
            <w:r>
              <w:rPr>
                <w:rFonts w:ascii="Times New Roman" w:eastAsia="DFKai-SB" w:hAnsi="Times New Roman"/>
                <w:noProof/>
              </w:rPr>
              <w:t>記錄</w:t>
            </w:r>
            <w:r>
              <w:rPr>
                <w:rFonts w:ascii="DFKai-SB" w:eastAsia="DFKai-SB" w:hAnsi="DFKai-SB" w:hint="eastAsia"/>
                <w:noProof/>
              </w:rPr>
              <w:t>孫行者三取芭蕉扇</w:t>
            </w:r>
            <w:r w:rsidRPr="00843775">
              <w:rPr>
                <w:rFonts w:ascii="DFKai-SB" w:eastAsia="DFKai-SB" w:hAnsi="DFKai-SB" w:hint="eastAsia"/>
                <w:noProof/>
              </w:rPr>
              <w:t>的故事</w:t>
            </w:r>
            <w:r w:rsidRPr="00D66DDF">
              <w:rPr>
                <w:rFonts w:ascii="Times New Roman" w:eastAsia="DFKai-SB" w:hAnsi="Times New Roman"/>
                <w:noProof/>
              </w:rPr>
              <w:t>。</w:t>
            </w:r>
          </w:p>
          <w:p w:rsidR="00AF73A7" w:rsidRPr="007A7694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  <w:r>
              <w:rPr>
                <w:rFonts w:ascii="DFKai-SB" w:eastAsia="DFKai-SB" w:hAnsi="DFKai-SB" w:cs="標楷體i.."/>
                <w:color w:val="000000" w:themeColor="text1"/>
                <w:kern w:val="0"/>
                <w:szCs w:val="24"/>
              </w:rPr>
              <w:t>行為觀察</w:t>
            </w: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Pr="007D3296" w:rsidRDefault="00AF73A7" w:rsidP="00AF73A7">
            <w:pPr>
              <w:rPr>
                <w:rFonts w:ascii="DFKai-SB" w:eastAsia="DFKai-SB" w:hAnsi="DFKai-SB"/>
              </w:rPr>
            </w:pPr>
            <w:r>
              <w:rPr>
                <w:rFonts w:eastAsia="DFKai-SB"/>
                <w:noProof/>
              </w:rPr>
              <w:t>書面及</w:t>
            </w:r>
            <w:r w:rsidRPr="00D66DDF">
              <w:rPr>
                <w:rFonts w:eastAsia="DFKai-SB"/>
                <w:noProof/>
              </w:rPr>
              <w:t>口</w:t>
            </w:r>
            <w:r>
              <w:rPr>
                <w:rFonts w:eastAsia="DFKai-SB"/>
                <w:noProof/>
              </w:rPr>
              <w:t>頭報告</w:t>
            </w:r>
            <w:r w:rsidRPr="007D3296">
              <w:rPr>
                <w:rFonts w:ascii="DFKai-SB" w:eastAsia="DFKai-SB" w:hAnsi="DFKai-SB"/>
              </w:rPr>
              <w:t>／能</w:t>
            </w:r>
            <w:r>
              <w:rPr>
                <w:rFonts w:ascii="DFKai-SB" w:eastAsia="DFKai-SB" w:hAnsi="DFKai-SB"/>
              </w:rPr>
              <w:t>記錄劉姥姥逛大觀園故事</w:t>
            </w:r>
            <w:r w:rsidRPr="007D3296">
              <w:rPr>
                <w:rFonts w:ascii="DFKai-SB" w:eastAsia="DFKai-SB" w:hAnsi="DFKai-SB"/>
              </w:rPr>
              <w:t>，並和同學分享。</w:t>
            </w:r>
          </w:p>
          <w:p w:rsidR="00AF73A7" w:rsidRPr="006843B1" w:rsidRDefault="00AF73A7" w:rsidP="00AF73A7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cs="標楷體i.."/>
                <w:color w:val="000000" w:themeColor="text1"/>
                <w:kern w:val="0"/>
              </w:rPr>
              <w:t>行為觀察</w:t>
            </w:r>
          </w:p>
          <w:p w:rsidR="00AF73A7" w:rsidRPr="00016FC4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  <w:r>
              <w:rPr>
                <w:rFonts w:ascii="Times New Roman" w:eastAsia="DFKai-SB" w:hAnsi="Times New Roman"/>
                <w:noProof/>
              </w:rPr>
              <w:t>書面及</w:t>
            </w:r>
            <w:r w:rsidRPr="00D66DDF">
              <w:rPr>
                <w:rFonts w:ascii="Times New Roman" w:eastAsia="DFKai-SB" w:hAnsi="Times New Roman"/>
                <w:noProof/>
              </w:rPr>
              <w:t>口</w:t>
            </w:r>
            <w:r>
              <w:rPr>
                <w:rFonts w:ascii="Times New Roman" w:eastAsia="DFKai-SB" w:hAnsi="Times New Roman"/>
                <w:noProof/>
              </w:rPr>
              <w:t>頭報告</w:t>
            </w:r>
            <w:r w:rsidRPr="00E4387F">
              <w:rPr>
                <w:rFonts w:ascii="Times New Roman" w:eastAsia="DFKai-SB" w:hAnsi="Times New Roman"/>
                <w:noProof/>
              </w:rPr>
              <w:t>／能</w:t>
            </w:r>
            <w:r>
              <w:rPr>
                <w:rFonts w:ascii="Times New Roman" w:eastAsia="DFKai-SB" w:hAnsi="Times New Roman"/>
                <w:noProof/>
              </w:rPr>
              <w:t>記錄其他故事或人物</w:t>
            </w:r>
            <w:r w:rsidRPr="00E4387F">
              <w:rPr>
                <w:rFonts w:ascii="Times New Roman" w:eastAsia="DFKai-SB" w:hAnsi="Times New Roman"/>
                <w:noProof/>
              </w:rPr>
              <w:t>，</w:t>
            </w:r>
            <w:r>
              <w:rPr>
                <w:rFonts w:ascii="Times New Roman" w:eastAsia="DFKai-SB" w:hAnsi="Times New Roman"/>
                <w:noProof/>
              </w:rPr>
              <w:t>並和同學</w:t>
            </w:r>
            <w:r>
              <w:rPr>
                <w:rFonts w:ascii="Times New Roman" w:eastAsia="DFKai-SB" w:hAnsi="Times New Roman" w:hint="eastAsia"/>
                <w:noProof/>
              </w:rPr>
              <w:t>分享。</w:t>
            </w:r>
          </w:p>
          <w:p w:rsidR="00AF73A7" w:rsidRPr="00785A0C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  <w:r>
              <w:rPr>
                <w:rFonts w:ascii="DFKai-SB" w:eastAsia="DFKai-SB" w:hAnsi="DFKai-SB" w:cs="標楷體i.."/>
                <w:color w:val="000000" w:themeColor="text1"/>
                <w:kern w:val="0"/>
                <w:szCs w:val="24"/>
              </w:rPr>
              <w:t>行為觀察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  <w:color w:val="FF0000"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  <w:color w:val="FF0000"/>
              </w:rPr>
            </w:pPr>
            <w:r>
              <w:rPr>
                <w:rFonts w:ascii="Times New Roman" w:eastAsia="DFKai-SB" w:hAnsi="Times New Roman" w:hint="eastAsia"/>
                <w:noProof/>
              </w:rPr>
              <w:t>2</w:t>
            </w:r>
            <w:r>
              <w:rPr>
                <w:rFonts w:ascii="Times New Roman" w:eastAsia="DFKai-SB" w:hAnsi="Times New Roman" w:hint="eastAsia"/>
                <w:noProof/>
              </w:rPr>
              <w:t>節</w:t>
            </w: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  <w:r>
              <w:rPr>
                <w:rFonts w:ascii="Times New Roman" w:eastAsia="DFKai-SB" w:hAnsi="Times New Roman" w:hint="eastAsia"/>
                <w:noProof/>
              </w:rPr>
              <w:t>1</w:t>
            </w:r>
            <w:r>
              <w:rPr>
                <w:rFonts w:ascii="Times New Roman" w:eastAsia="DFKai-SB" w:hAnsi="Times New Roman" w:hint="eastAsia"/>
                <w:noProof/>
              </w:rPr>
              <w:t>節</w:t>
            </w: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04319B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  <w:r>
              <w:rPr>
                <w:rFonts w:ascii="Times New Roman" w:eastAsia="DFKai-SB" w:hAnsi="Times New Roman" w:hint="eastAsia"/>
                <w:noProof/>
              </w:rPr>
              <w:t>1</w:t>
            </w:r>
            <w:r w:rsidR="00AF73A7">
              <w:rPr>
                <w:rFonts w:ascii="Times New Roman" w:eastAsia="DFKai-SB" w:hAnsi="Times New Roman"/>
                <w:noProof/>
              </w:rPr>
              <w:t>節</w:t>
            </w: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  <w:p w:rsidR="00AF73A7" w:rsidRPr="00785A0C" w:rsidRDefault="00AF73A7" w:rsidP="00AF73A7">
            <w:pPr>
              <w:pStyle w:val="a3"/>
              <w:snapToGrid w:val="0"/>
              <w:ind w:leftChars="0" w:left="0"/>
              <w:rPr>
                <w:rFonts w:ascii="Times New Roman" w:eastAsia="DFKai-SB" w:hAnsi="Times New Roman"/>
                <w:noProof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  <w:p w:rsidR="00AF73A7" w:rsidRPr="00B13049" w:rsidRDefault="00AF73A7" w:rsidP="00AF73A7">
            <w:pPr>
              <w:snapToGrid w:val="0"/>
              <w:rPr>
                <w:rFonts w:ascii="DFKai-SB" w:eastAsia="DFKai-SB" w:hAnsi="DFKai-SB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>
      <w:pPr>
        <w:widowControl/>
        <w:rPr>
          <w:rFonts w:ascii="Calibri" w:eastAsia="PMingLiU" w:hAnsi="Calibri" w:cs="Times New Roman"/>
          <w:b/>
        </w:rPr>
      </w:pPr>
      <w:bookmarkStart w:id="0" w:name="_GoBack"/>
      <w:bookmarkEnd w:id="0"/>
      <w:r>
        <w:rPr>
          <w:rFonts w:ascii="Calibri" w:eastAsia="PMingLiU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PMingLiU" w:hAnsi="Calibri" w:cs="Times New Roman"/>
          <w:b/>
        </w:rPr>
      </w:pPr>
      <w:r w:rsidRPr="00B13049">
        <w:rPr>
          <w:rFonts w:ascii="Calibri" w:eastAsia="PMingLiU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PMingLiU" w:hAnsi="Calibri" w:cs="Times New Roman" w:hint="eastAsia"/>
          <w:b/>
        </w:rPr>
        <w:t xml:space="preserve"> </w:t>
      </w:r>
      <w:r w:rsidRPr="00B13049">
        <w:rPr>
          <w:rFonts w:ascii="Calibri" w:eastAsia="PMingLiU" w:hAnsi="Calibri" w:cs="Times New Roman" w:hint="eastAsia"/>
          <w:b/>
        </w:rPr>
        <w:t>五</w:t>
      </w:r>
      <w:r w:rsidRPr="00B13049">
        <w:rPr>
          <w:rFonts w:ascii="Calibri" w:eastAsia="PMingLiU" w:hAnsi="Calibri" w:cs="Times New Roman" w:hint="eastAsia"/>
          <w:b/>
        </w:rPr>
        <w:t xml:space="preserve"> </w:t>
      </w:r>
      <w:r w:rsidRPr="00B13049">
        <w:rPr>
          <w:rFonts w:ascii="Calibri" w:eastAsia="PMingLiU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PMingLiU" w:hAnsi="Calibri" w:cs="Times New Roman"/>
          <w:bCs/>
          <w:sz w:val="22"/>
          <w:szCs w:val="20"/>
        </w:rPr>
      </w:pPr>
      <w:r w:rsidRPr="00B13049">
        <w:rPr>
          <w:rFonts w:ascii="Calibri" w:eastAsia="PMingLiU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PMingLiU" w:hAnsi="Calibri" w:cs="Times New Roman"/>
          <w:bCs/>
          <w:sz w:val="22"/>
          <w:szCs w:val="20"/>
        </w:rPr>
      </w:pPr>
      <w:r w:rsidRPr="00B13049">
        <w:rPr>
          <w:rFonts w:ascii="Calibri" w:eastAsia="PMingLiU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PMingLiU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PMingLiU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PMingLiU" w:hAnsi="Calibri" w:cs="Times New Roman"/>
          <w:bCs/>
          <w:sz w:val="22"/>
          <w:szCs w:val="20"/>
        </w:rPr>
      </w:pPr>
      <w:r w:rsidRPr="00B13049">
        <w:rPr>
          <w:rFonts w:ascii="Calibri" w:eastAsia="PMingLiU" w:hAnsi="Calibri" w:cs="Times New Roman" w:hint="eastAsia"/>
          <w:bCs/>
          <w:sz w:val="22"/>
          <w:szCs w:val="20"/>
        </w:rPr>
        <w:t>二、實作評量：依問題解決、技能、參與實踐及言行表現目標，</w:t>
      </w:r>
      <w:proofErr w:type="gramStart"/>
      <w:r w:rsidRPr="00B13049">
        <w:rPr>
          <w:rFonts w:ascii="Calibri" w:eastAsia="PMingLiU" w:hAnsi="Calibri" w:cs="Times New Roman" w:hint="eastAsia"/>
          <w:bCs/>
          <w:sz w:val="22"/>
          <w:szCs w:val="20"/>
        </w:rPr>
        <w:t>採</w:t>
      </w:r>
      <w:proofErr w:type="gramEnd"/>
      <w:r w:rsidRPr="00B13049">
        <w:rPr>
          <w:rFonts w:ascii="Calibri" w:eastAsia="PMingLiU" w:hAnsi="Calibri" w:cs="Times New Roman" w:hint="eastAsia"/>
          <w:bCs/>
          <w:sz w:val="22"/>
          <w:szCs w:val="20"/>
        </w:rPr>
        <w:t>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PMingLiU" w:hAnsi="Calibri" w:cs="Times New Roman"/>
          <w:bCs/>
          <w:sz w:val="22"/>
          <w:szCs w:val="20"/>
        </w:rPr>
      </w:pPr>
      <w:r w:rsidRPr="00B13049">
        <w:rPr>
          <w:rFonts w:ascii="Calibri" w:eastAsia="PMingLiU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PMingLiU" w:hAnsi="Calibri" w:cs="Times New Roman"/>
          <w:bCs/>
          <w:sz w:val="22"/>
          <w:szCs w:val="20"/>
        </w:rPr>
      </w:pPr>
      <w:r w:rsidRPr="00B13049">
        <w:rPr>
          <w:rFonts w:ascii="Calibri" w:eastAsia="PMingLiU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PMingLiU" w:hAnsi="Calibri" w:cs="Times New Roman"/>
          <w:b/>
        </w:rPr>
      </w:pPr>
      <w:r w:rsidRPr="00B13049">
        <w:rPr>
          <w:rFonts w:ascii="Calibri" w:eastAsia="PMingLiU" w:hAnsi="Calibri" w:cs="Times New Roman" w:hint="eastAsia"/>
          <w:b/>
        </w:rPr>
        <w:t>評量標準與評分指引</w:t>
      </w:r>
      <w:r w:rsidRPr="00B13049">
        <w:rPr>
          <w:rFonts w:ascii="Times New Roman" w:eastAsia="DFKai-SB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PMingLiU" w:hAnsi="Calibri" w:cs="Times New Roman" w:hint="eastAsia"/>
          <w:b/>
        </w:rPr>
        <w:t>參考</w:t>
      </w:r>
      <w:r w:rsidRPr="00B13049">
        <w:rPr>
          <w:rFonts w:ascii="Times New Roman" w:eastAsia="DFKai-SB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302CD9" w:rsidRDefault="00302CD9" w:rsidP="00302CD9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="DFKai-SB" w:eastAsia="DFKai-SB" w:hAnsi="DFKai-SB"/>
                <w:noProof/>
              </w:rPr>
            </w:pPr>
            <w:r w:rsidRPr="00657423">
              <w:rPr>
                <w:rFonts w:ascii="DFKai-SB" w:eastAsia="DFKai-SB" w:hAnsi="DFKai-SB"/>
                <w:noProof/>
              </w:rPr>
              <w:t>能記錄</w:t>
            </w:r>
            <w:r w:rsidRPr="00657423">
              <w:rPr>
                <w:rFonts w:ascii="DFKai-SB" w:eastAsia="DFKai-SB" w:hAnsi="DFKai-SB" w:hint="eastAsia"/>
                <w:noProof/>
              </w:rPr>
              <w:t>西遊記中故事的原因、經過、結果；人物的優點、缺點及想法並與他人分享。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302CD9" w:rsidRPr="00B13049" w:rsidTr="00FA78C6">
        <w:trPr>
          <w:trHeight w:val="1652"/>
        </w:trPr>
        <w:tc>
          <w:tcPr>
            <w:tcW w:w="646" w:type="dxa"/>
            <w:vAlign w:val="center"/>
          </w:tcPr>
          <w:p w:rsidR="00302CD9" w:rsidRPr="00302CD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記</w:t>
            </w:r>
          </w:p>
          <w:p w:rsidR="00302CD9" w:rsidRPr="00302CD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錄</w:t>
            </w:r>
          </w:p>
          <w:p w:rsidR="00302CD9" w:rsidRPr="00302CD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故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事</w:t>
            </w:r>
          </w:p>
        </w:tc>
        <w:tc>
          <w:tcPr>
            <w:tcW w:w="646" w:type="dxa"/>
            <w:vMerge/>
            <w:vAlign w:val="center"/>
          </w:tcPr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02CD9" w:rsidRPr="005F21C4" w:rsidRDefault="00302CD9" w:rsidP="00302CD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DFKai-SB" w:eastAsia="DFKai-SB" w:hAnsi="DFKai-SB" w:cs="標楷體i.."/>
                <w:color w:val="000000" w:themeColor="text1"/>
                <w:kern w:val="0"/>
              </w:rPr>
            </w:pPr>
            <w:r w:rsidRPr="005F21C4">
              <w:rPr>
                <w:rFonts w:ascii="DFKai-SB" w:eastAsia="DFKai-SB" w:hAnsi="DFKai-SB"/>
              </w:rPr>
              <w:t>總</w:t>
            </w:r>
            <w:r w:rsidRPr="00AD7CCE">
              <w:rPr>
                <w:rFonts w:ascii="DFKai-SB" w:eastAsia="DFKai-SB" w:hAnsi="DFKai-SB" w:hint="eastAsia"/>
              </w:rPr>
              <w:t>能記錄書中故事的原因、經過、結果；人物的優點</w:t>
            </w:r>
            <w:r>
              <w:rPr>
                <w:rFonts w:ascii="DFKai-SB" w:eastAsia="DFKai-SB" w:hAnsi="DFKai-SB" w:hint="eastAsia"/>
              </w:rPr>
              <w:t>、</w:t>
            </w:r>
            <w:r w:rsidRPr="00AD7CCE">
              <w:rPr>
                <w:rFonts w:ascii="DFKai-SB" w:eastAsia="DFKai-SB" w:hAnsi="DFKai-SB" w:hint="eastAsia"/>
              </w:rPr>
              <w:t>缺點及想法並與他人分享</w:t>
            </w:r>
            <w:r w:rsidRPr="007072F7">
              <w:rPr>
                <w:rFonts w:ascii="DFKai-SB" w:eastAsia="DFKai-SB" w:hAnsi="DFKai-SB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5F21C4" w:rsidRDefault="00302CD9" w:rsidP="00302CD9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DFKai-SB" w:eastAsia="DFKai-SB" w:hAnsi="DFKai-SB" w:cs="標楷體i.."/>
                <w:color w:val="000000" w:themeColor="text1"/>
                <w:kern w:val="0"/>
              </w:rPr>
            </w:pPr>
            <w:r w:rsidRPr="005F21C4">
              <w:rPr>
                <w:rFonts w:ascii="DFKai-SB" w:eastAsia="DFKai-SB" w:hAnsi="DFKai-SB"/>
              </w:rPr>
              <w:t>經常</w:t>
            </w:r>
            <w:r w:rsidRPr="00AD7CCE">
              <w:rPr>
                <w:rFonts w:ascii="DFKai-SB" w:eastAsia="DFKai-SB" w:hAnsi="DFKai-SB" w:hint="eastAsia"/>
              </w:rPr>
              <w:t>能記錄書中故事的原因、經過、結果；人物的優點</w:t>
            </w:r>
            <w:r>
              <w:rPr>
                <w:rFonts w:ascii="DFKai-SB" w:eastAsia="DFKai-SB" w:hAnsi="DFKai-SB" w:hint="eastAsia"/>
              </w:rPr>
              <w:t>、</w:t>
            </w:r>
            <w:r w:rsidRPr="00AD7CCE">
              <w:rPr>
                <w:rFonts w:ascii="DFKai-SB" w:eastAsia="DFKai-SB" w:hAnsi="DFKai-SB" w:hint="eastAsia"/>
              </w:rPr>
              <w:t>缺點及想法並與他人分享</w:t>
            </w:r>
            <w:r>
              <w:rPr>
                <w:rFonts w:ascii="DFKai-SB" w:eastAsia="DFKai-SB" w:hAnsi="DFKai-SB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5F21C4" w:rsidRDefault="00302CD9" w:rsidP="00302CD9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DFKai-SB" w:eastAsia="DFKai-SB" w:hAnsi="DFKai-SB" w:cs="標楷體i.."/>
                <w:color w:val="000000" w:themeColor="text1"/>
                <w:kern w:val="0"/>
              </w:rPr>
            </w:pPr>
            <w:r w:rsidRPr="005F21C4">
              <w:rPr>
                <w:rFonts w:ascii="DFKai-SB" w:eastAsia="DFKai-SB" w:hAnsi="DFKai-SB"/>
              </w:rPr>
              <w:t>有時</w:t>
            </w:r>
            <w:r w:rsidRPr="00AD7CCE">
              <w:rPr>
                <w:rFonts w:ascii="DFKai-SB" w:eastAsia="DFKai-SB" w:hAnsi="DFKai-SB" w:hint="eastAsia"/>
              </w:rPr>
              <w:t>能記錄書中故事的原因、經過、結果；人物的優點</w:t>
            </w:r>
            <w:r>
              <w:rPr>
                <w:rFonts w:ascii="DFKai-SB" w:eastAsia="DFKai-SB" w:hAnsi="DFKai-SB" w:hint="eastAsia"/>
              </w:rPr>
              <w:t>、</w:t>
            </w:r>
            <w:r w:rsidRPr="00AD7CCE">
              <w:rPr>
                <w:rFonts w:ascii="DFKai-SB" w:eastAsia="DFKai-SB" w:hAnsi="DFKai-SB" w:hint="eastAsia"/>
              </w:rPr>
              <w:t>缺點及想法並與他人分享</w:t>
            </w:r>
            <w:r w:rsidRPr="007072F7">
              <w:rPr>
                <w:rFonts w:ascii="DFKai-SB" w:eastAsia="DFKai-SB" w:hAnsi="DFKai-SB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5F21C4" w:rsidRDefault="00302CD9" w:rsidP="00302CD9">
            <w:pPr>
              <w:adjustRightInd w:val="0"/>
              <w:snapToGrid w:val="0"/>
              <w:spacing w:line="240" w:lineRule="atLeast"/>
              <w:rPr>
                <w:rFonts w:ascii="DFKai-SB" w:eastAsia="DFKai-SB" w:hAnsi="DFKai-SB"/>
                <w:color w:val="000000" w:themeColor="text1"/>
              </w:rPr>
            </w:pPr>
            <w:r w:rsidRPr="005F21C4">
              <w:rPr>
                <w:rFonts w:ascii="DFKai-SB" w:eastAsia="DFKai-SB" w:hAnsi="DFKai-SB"/>
              </w:rPr>
              <w:t>在</w:t>
            </w:r>
            <w:r>
              <w:rPr>
                <w:rFonts w:ascii="DFKai-SB" w:eastAsia="DFKai-SB" w:hAnsi="DFKai-SB" w:hint="eastAsia"/>
              </w:rPr>
              <w:t>旁</w:t>
            </w:r>
            <w:r w:rsidRPr="005F21C4">
              <w:rPr>
                <w:rFonts w:ascii="DFKai-SB" w:eastAsia="DFKai-SB" w:hAnsi="DFKai-SB"/>
              </w:rPr>
              <w:t>人協助</w:t>
            </w:r>
            <w:r>
              <w:rPr>
                <w:rFonts w:ascii="DFKai-SB" w:eastAsia="DFKai-SB" w:hAnsi="DFKai-SB"/>
              </w:rPr>
              <w:t>之</w:t>
            </w:r>
            <w:r w:rsidRPr="005F21C4">
              <w:rPr>
                <w:rFonts w:ascii="DFKai-SB" w:eastAsia="DFKai-SB" w:hAnsi="DFKai-SB"/>
              </w:rPr>
              <w:t>下，嘗試</w:t>
            </w:r>
            <w:r w:rsidRPr="00AD7CCE">
              <w:rPr>
                <w:rFonts w:ascii="DFKai-SB" w:eastAsia="DFKai-SB" w:hAnsi="DFKai-SB" w:hint="eastAsia"/>
              </w:rPr>
              <w:t>能記錄書中故事的原因、經過、結果；人物的優點</w:t>
            </w:r>
            <w:r>
              <w:rPr>
                <w:rFonts w:ascii="DFKai-SB" w:eastAsia="DFKai-SB" w:hAnsi="DFKai-SB" w:hint="eastAsia"/>
              </w:rPr>
              <w:t>、</w:t>
            </w:r>
            <w:r w:rsidRPr="00AD7CCE">
              <w:rPr>
                <w:rFonts w:ascii="DFKai-SB" w:eastAsia="DFKai-SB" w:hAnsi="DFKai-SB" w:hint="eastAsia"/>
              </w:rPr>
              <w:t>缺點及想法並與他人分享</w:t>
            </w:r>
            <w:r w:rsidRPr="007072F7">
              <w:rPr>
                <w:rFonts w:ascii="DFKai-SB" w:eastAsia="DFKai-SB" w:hAnsi="DFKai-SB" w:hint="eastAsia"/>
                <w:noProof/>
              </w:rPr>
              <w:t>。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02CD9" w:rsidRPr="00B13049" w:rsidRDefault="00302CD9" w:rsidP="00302CD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302CD9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302CD9" w:rsidRPr="00AD7CCE" w:rsidRDefault="00302CD9" w:rsidP="00302CD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D7CCE">
              <w:rPr>
                <w:rFonts w:ascii="DFKai-SB" w:eastAsia="DFKai-SB" w:hAnsi="DFKai-SB"/>
              </w:rPr>
              <w:t>自己</w:t>
            </w:r>
            <w:r w:rsidRPr="00AD7CCE">
              <w:rPr>
                <w:rFonts w:ascii="DFKai-SB" w:eastAsia="DFKai-SB" w:hAnsi="DFKai-SB" w:hint="eastAsia"/>
              </w:rPr>
              <w:t>能詳盡地記錄書中故事的原因、經過、結果。</w:t>
            </w:r>
          </w:p>
          <w:p w:rsidR="00302CD9" w:rsidRDefault="00302CD9" w:rsidP="00302CD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自己能詳盡地記錄</w:t>
            </w:r>
            <w:r w:rsidRPr="00AD7CCE">
              <w:rPr>
                <w:rFonts w:ascii="DFKai-SB" w:eastAsia="DFKai-SB" w:hAnsi="DFKai-SB" w:hint="eastAsia"/>
              </w:rPr>
              <w:t>人物的優點</w:t>
            </w:r>
            <w:r>
              <w:rPr>
                <w:rFonts w:ascii="DFKai-SB" w:eastAsia="DFKai-SB" w:hAnsi="DFKai-SB" w:hint="eastAsia"/>
              </w:rPr>
              <w:t>、</w:t>
            </w:r>
            <w:r w:rsidRPr="00AD7CCE">
              <w:rPr>
                <w:rFonts w:ascii="DFKai-SB" w:eastAsia="DFKai-SB" w:hAnsi="DFKai-SB" w:hint="eastAsia"/>
              </w:rPr>
              <w:t>缺點及想法</w:t>
            </w:r>
            <w:r>
              <w:rPr>
                <w:rFonts w:ascii="DFKai-SB" w:eastAsia="DFKai-SB" w:hAnsi="DFKai-SB" w:hint="eastAsia"/>
              </w:rPr>
              <w:t>。</w:t>
            </w:r>
          </w:p>
          <w:p w:rsidR="00302CD9" w:rsidRPr="00AD7CCE" w:rsidRDefault="00302CD9" w:rsidP="00302CD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D7CCE">
              <w:rPr>
                <w:rFonts w:ascii="DFKai-SB" w:eastAsia="DFKai-SB" w:hAnsi="DFKai-SB" w:hint="eastAsia"/>
              </w:rPr>
              <w:t>能</w:t>
            </w:r>
            <w:r>
              <w:rPr>
                <w:rFonts w:ascii="DFKai-SB" w:eastAsia="DFKai-SB" w:hAnsi="DFKai-SB" w:hint="eastAsia"/>
              </w:rPr>
              <w:t>流利地</w:t>
            </w:r>
            <w:r w:rsidRPr="00AD7CCE">
              <w:rPr>
                <w:rFonts w:ascii="DFKai-SB" w:eastAsia="DFKai-SB" w:hAnsi="DFKai-SB" w:hint="eastAsia"/>
              </w:rPr>
              <w:t>分享</w:t>
            </w:r>
            <w:r w:rsidRPr="00AD7CCE">
              <w:rPr>
                <w:rFonts w:ascii="DFKai-SB" w:eastAsia="DFKai-SB" w:hAnsi="DFKai-SB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AD7CCE" w:rsidRDefault="00302CD9" w:rsidP="00302CD9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D7CCE">
              <w:rPr>
                <w:rFonts w:ascii="DFKai-SB" w:eastAsia="DFKai-SB" w:hAnsi="DFKai-SB"/>
              </w:rPr>
              <w:t>自己能</w:t>
            </w:r>
            <w:r w:rsidRPr="00AD7CCE">
              <w:rPr>
                <w:rFonts w:ascii="DFKai-SB" w:eastAsia="DFKai-SB" w:hAnsi="DFKai-SB" w:hint="eastAsia"/>
              </w:rPr>
              <w:t>記錄書中故事的原因、經過、結果。</w:t>
            </w:r>
          </w:p>
          <w:p w:rsidR="00302CD9" w:rsidRPr="00AD7CCE" w:rsidRDefault="00302CD9" w:rsidP="00302CD9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D7CCE">
              <w:rPr>
                <w:rFonts w:ascii="DFKai-SB" w:eastAsia="DFKai-SB" w:hAnsi="DFKai-SB"/>
              </w:rPr>
              <w:t>自己能記錄</w:t>
            </w:r>
            <w:r w:rsidRPr="00AD7CCE">
              <w:rPr>
                <w:rFonts w:ascii="DFKai-SB" w:eastAsia="DFKai-SB" w:hAnsi="DFKai-SB" w:hint="eastAsia"/>
              </w:rPr>
              <w:t>人物的優點、缺點及想法。</w:t>
            </w:r>
          </w:p>
          <w:p w:rsidR="00302CD9" w:rsidRPr="00AD7CCE" w:rsidRDefault="00302CD9" w:rsidP="00302CD9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D7CCE">
              <w:rPr>
                <w:rFonts w:ascii="DFKai-SB" w:eastAsia="DFKai-SB" w:hAnsi="DFKai-SB" w:hint="eastAsia"/>
              </w:rPr>
              <w:t>能分享</w:t>
            </w:r>
            <w:r w:rsidRPr="00AD7CCE">
              <w:rPr>
                <w:rFonts w:ascii="DFKai-SB" w:eastAsia="DFKai-SB" w:hAnsi="DFKai-SB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Default="00302CD9" w:rsidP="00302CD9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362A9">
              <w:rPr>
                <w:rFonts w:ascii="DFKai-SB" w:eastAsia="DFKai-SB" w:hAnsi="DFKai-SB"/>
              </w:rPr>
              <w:t>需要他人部份提醒</w:t>
            </w:r>
            <w:r>
              <w:rPr>
                <w:rFonts w:ascii="DFKai-SB" w:eastAsia="DFKai-SB" w:hAnsi="DFKai-SB" w:hint="eastAsia"/>
              </w:rPr>
              <w:t>，</w:t>
            </w:r>
            <w:r w:rsidRPr="00A362A9">
              <w:rPr>
                <w:rFonts w:ascii="DFKai-SB" w:eastAsia="DFKai-SB" w:hAnsi="DFKai-SB"/>
              </w:rPr>
              <w:t>才能</w:t>
            </w:r>
            <w:r w:rsidRPr="00A362A9">
              <w:rPr>
                <w:rFonts w:ascii="DFKai-SB" w:eastAsia="DFKai-SB" w:hAnsi="DFKai-SB" w:hint="eastAsia"/>
              </w:rPr>
              <w:t>記錄書中故事的原因、經過、結果。</w:t>
            </w:r>
          </w:p>
          <w:p w:rsidR="00302CD9" w:rsidRDefault="00302CD9" w:rsidP="00302CD9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362A9">
              <w:rPr>
                <w:rFonts w:ascii="DFKai-SB" w:eastAsia="DFKai-SB" w:hAnsi="DFKai-SB"/>
              </w:rPr>
              <w:t>需要他人部分協助</w:t>
            </w:r>
            <w:r>
              <w:rPr>
                <w:rFonts w:ascii="DFKai-SB" w:eastAsia="DFKai-SB" w:hAnsi="DFKai-SB" w:hint="eastAsia"/>
              </w:rPr>
              <w:t>，</w:t>
            </w:r>
            <w:r>
              <w:rPr>
                <w:rFonts w:ascii="DFKai-SB" w:eastAsia="DFKai-SB" w:hAnsi="DFKai-SB"/>
              </w:rPr>
              <w:t>才</w:t>
            </w:r>
            <w:r w:rsidRPr="00A362A9">
              <w:rPr>
                <w:rFonts w:ascii="DFKai-SB" w:eastAsia="DFKai-SB" w:hAnsi="DFKai-SB"/>
              </w:rPr>
              <w:t>能記錄</w:t>
            </w:r>
            <w:r w:rsidRPr="00A362A9">
              <w:rPr>
                <w:rFonts w:ascii="DFKai-SB" w:eastAsia="DFKai-SB" w:hAnsi="DFKai-SB" w:hint="eastAsia"/>
              </w:rPr>
              <w:t>人物的優點、缺點及想法。</w:t>
            </w:r>
          </w:p>
          <w:p w:rsidR="00302CD9" w:rsidRPr="00A362A9" w:rsidRDefault="00302CD9" w:rsidP="00302CD9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362A9">
              <w:rPr>
                <w:rFonts w:ascii="DFKai-SB" w:eastAsia="DFKai-SB" w:hAnsi="DFKai-SB"/>
              </w:rPr>
              <w:t>需要他人部分協助</w:t>
            </w:r>
            <w:r>
              <w:rPr>
                <w:rFonts w:ascii="DFKai-SB" w:eastAsia="DFKai-SB" w:hAnsi="DFKai-SB" w:hint="eastAsia"/>
              </w:rPr>
              <w:t>，</w:t>
            </w:r>
            <w:r>
              <w:rPr>
                <w:rFonts w:ascii="DFKai-SB" w:eastAsia="DFKai-SB" w:hAnsi="DFKai-SB"/>
              </w:rPr>
              <w:t>才能</w:t>
            </w:r>
            <w:r w:rsidRPr="00A362A9">
              <w:rPr>
                <w:rFonts w:ascii="DFKai-SB" w:eastAsia="DFKai-SB" w:hAnsi="DFKai-SB" w:hint="eastAsia"/>
              </w:rPr>
              <w:t>分享</w:t>
            </w:r>
            <w:r w:rsidRPr="00A362A9">
              <w:rPr>
                <w:rFonts w:ascii="DFKai-SB" w:eastAsia="DFKai-SB" w:hAnsi="DFKai-SB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A362A9" w:rsidRDefault="00302CD9" w:rsidP="00302CD9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362A9">
              <w:rPr>
                <w:rFonts w:ascii="DFKai-SB" w:eastAsia="DFKai-SB" w:hAnsi="DFKai-SB"/>
              </w:rPr>
              <w:t>需要他人提醒</w:t>
            </w:r>
            <w:r>
              <w:rPr>
                <w:rFonts w:ascii="DFKai-SB" w:eastAsia="DFKai-SB" w:hAnsi="DFKai-SB" w:hint="eastAsia"/>
              </w:rPr>
              <w:t>，</w:t>
            </w:r>
            <w:r w:rsidRPr="00A362A9">
              <w:rPr>
                <w:rFonts w:ascii="DFKai-SB" w:eastAsia="DFKai-SB" w:hAnsi="DFKai-SB"/>
              </w:rPr>
              <w:t>才能</w:t>
            </w:r>
            <w:r w:rsidRPr="00A362A9">
              <w:rPr>
                <w:rFonts w:ascii="DFKai-SB" w:eastAsia="DFKai-SB" w:hAnsi="DFKai-SB" w:hint="eastAsia"/>
              </w:rPr>
              <w:t>記錄書中故事的原 因、經過、結果。</w:t>
            </w:r>
          </w:p>
          <w:p w:rsidR="00302CD9" w:rsidRDefault="00302CD9" w:rsidP="00302CD9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362A9">
              <w:rPr>
                <w:rFonts w:ascii="DFKai-SB" w:eastAsia="DFKai-SB" w:hAnsi="DFKai-SB"/>
              </w:rPr>
              <w:t>需要他人協助</w:t>
            </w:r>
            <w:r>
              <w:rPr>
                <w:rFonts w:ascii="DFKai-SB" w:eastAsia="DFKai-SB" w:hAnsi="DFKai-SB" w:hint="eastAsia"/>
              </w:rPr>
              <w:t>，</w:t>
            </w:r>
            <w:r>
              <w:rPr>
                <w:rFonts w:ascii="DFKai-SB" w:eastAsia="DFKai-SB" w:hAnsi="DFKai-SB"/>
              </w:rPr>
              <w:t>才</w:t>
            </w:r>
            <w:r w:rsidRPr="00A362A9">
              <w:rPr>
                <w:rFonts w:ascii="DFKai-SB" w:eastAsia="DFKai-SB" w:hAnsi="DFKai-SB"/>
              </w:rPr>
              <w:t>能記錄</w:t>
            </w:r>
            <w:r w:rsidRPr="00A362A9">
              <w:rPr>
                <w:rFonts w:ascii="DFKai-SB" w:eastAsia="DFKai-SB" w:hAnsi="DFKai-SB" w:hint="eastAsia"/>
              </w:rPr>
              <w:t>人物的優點、缺點及想法。</w:t>
            </w:r>
          </w:p>
          <w:p w:rsidR="00302CD9" w:rsidRPr="00A362A9" w:rsidRDefault="00302CD9" w:rsidP="00302CD9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需要他人協助</w:t>
            </w:r>
            <w:r>
              <w:rPr>
                <w:rFonts w:ascii="DFKai-SB" w:eastAsia="DFKai-SB" w:hAnsi="DFKai-SB" w:hint="eastAsia"/>
              </w:rPr>
              <w:t>，</w:t>
            </w:r>
            <w:r>
              <w:rPr>
                <w:rFonts w:ascii="DFKai-SB" w:eastAsia="DFKai-SB" w:hAnsi="DFKai-SB"/>
              </w:rPr>
              <w:t>才能分</w:t>
            </w:r>
            <w:r w:rsidRPr="00A362A9">
              <w:rPr>
                <w:rFonts w:ascii="DFKai-SB" w:eastAsia="DFKai-SB" w:hAnsi="DFKai-SB" w:hint="eastAsia"/>
              </w:rPr>
              <w:t>享</w:t>
            </w:r>
            <w:r w:rsidRPr="00A362A9">
              <w:rPr>
                <w:rFonts w:ascii="DFKai-SB" w:eastAsia="DFKai-SB" w:hAnsi="DFKai-SB"/>
              </w:rPr>
              <w:t>。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02CD9" w:rsidRPr="00B13049" w:rsidRDefault="00302CD9" w:rsidP="00302CD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302CD9" w:rsidRPr="00B13049" w:rsidTr="00302CD9">
        <w:trPr>
          <w:trHeight w:val="1269"/>
        </w:trPr>
        <w:tc>
          <w:tcPr>
            <w:tcW w:w="1292" w:type="dxa"/>
            <w:gridSpan w:val="2"/>
          </w:tcPr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評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302CD9" w:rsidRPr="00A212FC" w:rsidRDefault="00302CD9" w:rsidP="00302CD9">
            <w:pPr>
              <w:pStyle w:val="a3"/>
              <w:numPr>
                <w:ilvl w:val="0"/>
                <w:numId w:val="10"/>
              </w:numPr>
              <w:snapToGrid w:val="0"/>
              <w:ind w:leftChars="0" w:left="482" w:hanging="482"/>
              <w:jc w:val="both"/>
              <w:rPr>
                <w:rFonts w:ascii="DFKai-SB" w:eastAsia="DFKai-SB" w:hAnsi="DFKai-SB" w:cs="標楷體i.."/>
                <w:color w:val="000000" w:themeColor="text1"/>
                <w:kern w:val="0"/>
                <w:szCs w:val="24"/>
              </w:rPr>
            </w:pPr>
            <w:r>
              <w:rPr>
                <w:rFonts w:ascii="DFKai-SB" w:eastAsia="DFKai-SB" w:hAnsi="DFKai-SB" w:cs="標楷體i.."/>
                <w:color w:val="000000" w:themeColor="text1"/>
                <w:kern w:val="0"/>
                <w:szCs w:val="24"/>
              </w:rPr>
              <w:t>行為觀察</w:t>
            </w:r>
          </w:p>
          <w:p w:rsidR="00302CD9" w:rsidRPr="00302CD9" w:rsidRDefault="00302CD9" w:rsidP="00302CD9">
            <w:pPr>
              <w:pStyle w:val="a3"/>
              <w:numPr>
                <w:ilvl w:val="0"/>
                <w:numId w:val="10"/>
              </w:numPr>
              <w:snapToGrid w:val="0"/>
              <w:ind w:leftChars="0" w:left="482" w:hanging="482"/>
              <w:jc w:val="both"/>
              <w:rPr>
                <w:rFonts w:ascii="PMingLiU" w:hAnsi="PMingLiU"/>
                <w:color w:val="000000" w:themeColor="text1"/>
              </w:rPr>
            </w:pPr>
            <w:r>
              <w:rPr>
                <w:rFonts w:ascii="DFKai-SB" w:eastAsia="DFKai-SB" w:hAnsi="DFKai-SB" w:cs="標楷體i.." w:hint="eastAsia"/>
                <w:color w:val="000000" w:themeColor="text1"/>
                <w:kern w:val="0"/>
                <w:szCs w:val="24"/>
              </w:rPr>
              <w:t>書面報告</w:t>
            </w:r>
          </w:p>
          <w:p w:rsidR="00302CD9" w:rsidRPr="00302CD9" w:rsidRDefault="00302CD9" w:rsidP="00302CD9">
            <w:pPr>
              <w:pStyle w:val="a3"/>
              <w:numPr>
                <w:ilvl w:val="0"/>
                <w:numId w:val="10"/>
              </w:numPr>
              <w:snapToGrid w:val="0"/>
              <w:ind w:leftChars="0" w:left="482" w:hanging="482"/>
              <w:jc w:val="both"/>
              <w:rPr>
                <w:rFonts w:ascii="PMingLiU" w:hAnsi="PMingLiU"/>
                <w:color w:val="000000" w:themeColor="text1"/>
              </w:rPr>
            </w:pPr>
            <w:r w:rsidRPr="00302CD9">
              <w:rPr>
                <w:rFonts w:ascii="DFKai-SB" w:eastAsia="DFKai-SB" w:hAnsi="DFKai-SB" w:cs="標楷體i.." w:hint="eastAsia"/>
                <w:color w:val="000000" w:themeColor="text1"/>
                <w:kern w:val="0"/>
                <w:szCs w:val="24"/>
              </w:rPr>
              <w:t>口頭報告</w:t>
            </w:r>
          </w:p>
        </w:tc>
      </w:tr>
      <w:tr w:rsidR="00302CD9" w:rsidRPr="00B13049" w:rsidTr="00302CD9">
        <w:trPr>
          <w:trHeight w:val="842"/>
        </w:trPr>
        <w:tc>
          <w:tcPr>
            <w:tcW w:w="1292" w:type="dxa"/>
            <w:gridSpan w:val="2"/>
            <w:vAlign w:val="center"/>
          </w:tcPr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302CD9" w:rsidRPr="00B13049" w:rsidRDefault="00302CD9" w:rsidP="00302CD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PMingLiU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PMingLiU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PMingLiU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PMingLiU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302CD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PMingLiU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PMingLiU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DFKai-SB" w:hAnsi="Times New Roman" w:cs="MingLiU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302CD9" w:rsidRPr="00B13049" w:rsidTr="004070B1">
        <w:trPr>
          <w:trHeight w:val="834"/>
        </w:trPr>
        <w:tc>
          <w:tcPr>
            <w:tcW w:w="1292" w:type="dxa"/>
            <w:gridSpan w:val="2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302CD9" w:rsidRPr="00302CD9" w:rsidRDefault="00302CD9" w:rsidP="004070B1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="DFKai-SB" w:eastAsia="DFKai-SB" w:hAnsi="DFKai-SB"/>
                <w:noProof/>
              </w:rPr>
            </w:pPr>
            <w:r w:rsidRPr="00657423">
              <w:rPr>
                <w:rFonts w:ascii="DFKai-SB" w:eastAsia="DFKai-SB" w:hAnsi="DFKai-SB"/>
                <w:noProof/>
              </w:rPr>
              <w:t>能記錄</w:t>
            </w:r>
            <w:r>
              <w:rPr>
                <w:rFonts w:ascii="DFKai-SB" w:eastAsia="DFKai-SB" w:hAnsi="DFKai-SB" w:hint="eastAsia"/>
                <w:noProof/>
              </w:rPr>
              <w:t>紅樓夢</w:t>
            </w:r>
            <w:r w:rsidRPr="00657423">
              <w:rPr>
                <w:rFonts w:ascii="DFKai-SB" w:eastAsia="DFKai-SB" w:hAnsi="DFKai-SB" w:hint="eastAsia"/>
                <w:noProof/>
              </w:rPr>
              <w:t>中故事的原因、經過、結果；人物的優點、缺點及想法並與他人分享。</w:t>
            </w:r>
          </w:p>
        </w:tc>
      </w:tr>
      <w:tr w:rsidR="00302CD9" w:rsidRPr="00B13049" w:rsidTr="004070B1">
        <w:trPr>
          <w:trHeight w:val="286"/>
        </w:trPr>
        <w:tc>
          <w:tcPr>
            <w:tcW w:w="9889" w:type="dxa"/>
            <w:gridSpan w:val="7"/>
            <w:vAlign w:val="center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302CD9" w:rsidRPr="00B13049" w:rsidTr="004070B1">
        <w:trPr>
          <w:trHeight w:val="992"/>
        </w:trPr>
        <w:tc>
          <w:tcPr>
            <w:tcW w:w="646" w:type="dxa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302CD9" w:rsidRPr="00B13049" w:rsidTr="004070B1">
        <w:trPr>
          <w:trHeight w:val="1652"/>
        </w:trPr>
        <w:tc>
          <w:tcPr>
            <w:tcW w:w="646" w:type="dxa"/>
            <w:vAlign w:val="center"/>
          </w:tcPr>
          <w:p w:rsidR="00302CD9" w:rsidRPr="00302CD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記</w:t>
            </w:r>
          </w:p>
          <w:p w:rsidR="00302CD9" w:rsidRPr="00302CD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錄</w:t>
            </w:r>
          </w:p>
          <w:p w:rsidR="00302CD9" w:rsidRPr="00302CD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故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302CD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事</w:t>
            </w:r>
          </w:p>
        </w:tc>
        <w:tc>
          <w:tcPr>
            <w:tcW w:w="646" w:type="dxa"/>
            <w:vMerge/>
            <w:vAlign w:val="center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02CD9" w:rsidRPr="005F21C4" w:rsidRDefault="00302CD9" w:rsidP="004070B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DFKai-SB" w:eastAsia="DFKai-SB" w:hAnsi="DFKai-SB" w:cs="標楷體i.."/>
                <w:color w:val="000000" w:themeColor="text1"/>
                <w:kern w:val="0"/>
              </w:rPr>
            </w:pPr>
            <w:r w:rsidRPr="005F21C4">
              <w:rPr>
                <w:rFonts w:ascii="DFKai-SB" w:eastAsia="DFKai-SB" w:hAnsi="DFKai-SB"/>
              </w:rPr>
              <w:t>總</w:t>
            </w:r>
            <w:r w:rsidRPr="00AD7CCE">
              <w:rPr>
                <w:rFonts w:ascii="DFKai-SB" w:eastAsia="DFKai-SB" w:hAnsi="DFKai-SB" w:hint="eastAsia"/>
              </w:rPr>
              <w:t>能記錄書中故事的原因、經過、結果；人物的優點</w:t>
            </w:r>
            <w:r>
              <w:rPr>
                <w:rFonts w:ascii="DFKai-SB" w:eastAsia="DFKai-SB" w:hAnsi="DFKai-SB" w:hint="eastAsia"/>
              </w:rPr>
              <w:t>、</w:t>
            </w:r>
            <w:r w:rsidRPr="00AD7CCE">
              <w:rPr>
                <w:rFonts w:ascii="DFKai-SB" w:eastAsia="DFKai-SB" w:hAnsi="DFKai-SB" w:hint="eastAsia"/>
              </w:rPr>
              <w:t>缺點及想法並與他人分享</w:t>
            </w:r>
            <w:r w:rsidRPr="007072F7">
              <w:rPr>
                <w:rFonts w:ascii="DFKai-SB" w:eastAsia="DFKai-SB" w:hAnsi="DFKai-SB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5F21C4" w:rsidRDefault="00302CD9" w:rsidP="004070B1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DFKai-SB" w:eastAsia="DFKai-SB" w:hAnsi="DFKai-SB" w:cs="標楷體i.."/>
                <w:color w:val="000000" w:themeColor="text1"/>
                <w:kern w:val="0"/>
              </w:rPr>
            </w:pPr>
            <w:r w:rsidRPr="005F21C4">
              <w:rPr>
                <w:rFonts w:ascii="DFKai-SB" w:eastAsia="DFKai-SB" w:hAnsi="DFKai-SB"/>
              </w:rPr>
              <w:t>經常</w:t>
            </w:r>
            <w:r w:rsidRPr="00AD7CCE">
              <w:rPr>
                <w:rFonts w:ascii="DFKai-SB" w:eastAsia="DFKai-SB" w:hAnsi="DFKai-SB" w:hint="eastAsia"/>
              </w:rPr>
              <w:t>能記錄書中故事的原因、經過、結果；人物的優點</w:t>
            </w:r>
            <w:r>
              <w:rPr>
                <w:rFonts w:ascii="DFKai-SB" w:eastAsia="DFKai-SB" w:hAnsi="DFKai-SB" w:hint="eastAsia"/>
              </w:rPr>
              <w:t>、</w:t>
            </w:r>
            <w:r w:rsidRPr="00AD7CCE">
              <w:rPr>
                <w:rFonts w:ascii="DFKai-SB" w:eastAsia="DFKai-SB" w:hAnsi="DFKai-SB" w:hint="eastAsia"/>
              </w:rPr>
              <w:t>缺點及想法並與他人分享</w:t>
            </w:r>
            <w:r>
              <w:rPr>
                <w:rFonts w:ascii="DFKai-SB" w:eastAsia="DFKai-SB" w:hAnsi="DFKai-SB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5F21C4" w:rsidRDefault="00302CD9" w:rsidP="004070B1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DFKai-SB" w:eastAsia="DFKai-SB" w:hAnsi="DFKai-SB" w:cs="標楷體i.."/>
                <w:color w:val="000000" w:themeColor="text1"/>
                <w:kern w:val="0"/>
              </w:rPr>
            </w:pPr>
            <w:r w:rsidRPr="005F21C4">
              <w:rPr>
                <w:rFonts w:ascii="DFKai-SB" w:eastAsia="DFKai-SB" w:hAnsi="DFKai-SB"/>
              </w:rPr>
              <w:t>有時</w:t>
            </w:r>
            <w:r w:rsidRPr="00AD7CCE">
              <w:rPr>
                <w:rFonts w:ascii="DFKai-SB" w:eastAsia="DFKai-SB" w:hAnsi="DFKai-SB" w:hint="eastAsia"/>
              </w:rPr>
              <w:t>能記錄書中故事的原因、經過、結果；人物的優點</w:t>
            </w:r>
            <w:r>
              <w:rPr>
                <w:rFonts w:ascii="DFKai-SB" w:eastAsia="DFKai-SB" w:hAnsi="DFKai-SB" w:hint="eastAsia"/>
              </w:rPr>
              <w:t>、</w:t>
            </w:r>
            <w:r w:rsidRPr="00AD7CCE">
              <w:rPr>
                <w:rFonts w:ascii="DFKai-SB" w:eastAsia="DFKai-SB" w:hAnsi="DFKai-SB" w:hint="eastAsia"/>
              </w:rPr>
              <w:t>缺點及想法並與他人分享</w:t>
            </w:r>
            <w:r w:rsidRPr="007072F7">
              <w:rPr>
                <w:rFonts w:ascii="DFKai-SB" w:eastAsia="DFKai-SB" w:hAnsi="DFKai-SB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5F21C4" w:rsidRDefault="00302CD9" w:rsidP="004070B1">
            <w:pPr>
              <w:adjustRightInd w:val="0"/>
              <w:snapToGrid w:val="0"/>
              <w:spacing w:line="240" w:lineRule="atLeast"/>
              <w:rPr>
                <w:rFonts w:ascii="DFKai-SB" w:eastAsia="DFKai-SB" w:hAnsi="DFKai-SB"/>
                <w:color w:val="000000" w:themeColor="text1"/>
              </w:rPr>
            </w:pPr>
            <w:r w:rsidRPr="005F21C4">
              <w:rPr>
                <w:rFonts w:ascii="DFKai-SB" w:eastAsia="DFKai-SB" w:hAnsi="DFKai-SB"/>
              </w:rPr>
              <w:t>在</w:t>
            </w:r>
            <w:r>
              <w:rPr>
                <w:rFonts w:ascii="DFKai-SB" w:eastAsia="DFKai-SB" w:hAnsi="DFKai-SB" w:hint="eastAsia"/>
              </w:rPr>
              <w:t>旁</w:t>
            </w:r>
            <w:r w:rsidRPr="005F21C4">
              <w:rPr>
                <w:rFonts w:ascii="DFKai-SB" w:eastAsia="DFKai-SB" w:hAnsi="DFKai-SB"/>
              </w:rPr>
              <w:t>人協助</w:t>
            </w:r>
            <w:r>
              <w:rPr>
                <w:rFonts w:ascii="DFKai-SB" w:eastAsia="DFKai-SB" w:hAnsi="DFKai-SB"/>
              </w:rPr>
              <w:t>之</w:t>
            </w:r>
            <w:r w:rsidRPr="005F21C4">
              <w:rPr>
                <w:rFonts w:ascii="DFKai-SB" w:eastAsia="DFKai-SB" w:hAnsi="DFKai-SB"/>
              </w:rPr>
              <w:t>下，嘗試</w:t>
            </w:r>
            <w:r w:rsidRPr="00AD7CCE">
              <w:rPr>
                <w:rFonts w:ascii="DFKai-SB" w:eastAsia="DFKai-SB" w:hAnsi="DFKai-SB" w:hint="eastAsia"/>
              </w:rPr>
              <w:t>能記錄書中故事的原因、經過、結果；人物的優點</w:t>
            </w:r>
            <w:r>
              <w:rPr>
                <w:rFonts w:ascii="DFKai-SB" w:eastAsia="DFKai-SB" w:hAnsi="DFKai-SB" w:hint="eastAsia"/>
              </w:rPr>
              <w:t>、</w:t>
            </w:r>
            <w:r w:rsidRPr="00AD7CCE">
              <w:rPr>
                <w:rFonts w:ascii="DFKai-SB" w:eastAsia="DFKai-SB" w:hAnsi="DFKai-SB" w:hint="eastAsia"/>
              </w:rPr>
              <w:t>缺點及想法並與他人分享</w:t>
            </w:r>
            <w:r w:rsidRPr="007072F7">
              <w:rPr>
                <w:rFonts w:ascii="DFKai-SB" w:eastAsia="DFKai-SB" w:hAnsi="DFKai-SB" w:hint="eastAsia"/>
                <w:noProof/>
              </w:rPr>
              <w:t>。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302CD9" w:rsidRPr="00B13049" w:rsidTr="004070B1">
        <w:trPr>
          <w:trHeight w:val="1832"/>
        </w:trPr>
        <w:tc>
          <w:tcPr>
            <w:tcW w:w="1292" w:type="dxa"/>
            <w:gridSpan w:val="2"/>
            <w:vAlign w:val="center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302CD9" w:rsidRPr="00AD7CCE" w:rsidRDefault="00302CD9" w:rsidP="004070B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D7CCE">
              <w:rPr>
                <w:rFonts w:ascii="DFKai-SB" w:eastAsia="DFKai-SB" w:hAnsi="DFKai-SB"/>
              </w:rPr>
              <w:t>自己</w:t>
            </w:r>
            <w:r w:rsidRPr="00AD7CCE">
              <w:rPr>
                <w:rFonts w:ascii="DFKai-SB" w:eastAsia="DFKai-SB" w:hAnsi="DFKai-SB" w:hint="eastAsia"/>
              </w:rPr>
              <w:t>能詳盡地記錄書中故事的原因、經過、結果。</w:t>
            </w:r>
          </w:p>
          <w:p w:rsidR="00302CD9" w:rsidRDefault="00302CD9" w:rsidP="004070B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自己能詳盡地記錄</w:t>
            </w:r>
            <w:r w:rsidRPr="00AD7CCE">
              <w:rPr>
                <w:rFonts w:ascii="DFKai-SB" w:eastAsia="DFKai-SB" w:hAnsi="DFKai-SB" w:hint="eastAsia"/>
              </w:rPr>
              <w:t>人物的優點</w:t>
            </w:r>
            <w:r>
              <w:rPr>
                <w:rFonts w:ascii="DFKai-SB" w:eastAsia="DFKai-SB" w:hAnsi="DFKai-SB" w:hint="eastAsia"/>
              </w:rPr>
              <w:t>、</w:t>
            </w:r>
            <w:r w:rsidRPr="00AD7CCE">
              <w:rPr>
                <w:rFonts w:ascii="DFKai-SB" w:eastAsia="DFKai-SB" w:hAnsi="DFKai-SB" w:hint="eastAsia"/>
              </w:rPr>
              <w:t>缺點及想法</w:t>
            </w:r>
            <w:r>
              <w:rPr>
                <w:rFonts w:ascii="DFKai-SB" w:eastAsia="DFKai-SB" w:hAnsi="DFKai-SB" w:hint="eastAsia"/>
              </w:rPr>
              <w:t>。</w:t>
            </w:r>
          </w:p>
          <w:p w:rsidR="00302CD9" w:rsidRPr="00AD7CCE" w:rsidRDefault="00302CD9" w:rsidP="004070B1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D7CCE">
              <w:rPr>
                <w:rFonts w:ascii="DFKai-SB" w:eastAsia="DFKai-SB" w:hAnsi="DFKai-SB" w:hint="eastAsia"/>
              </w:rPr>
              <w:t>能</w:t>
            </w:r>
            <w:r>
              <w:rPr>
                <w:rFonts w:ascii="DFKai-SB" w:eastAsia="DFKai-SB" w:hAnsi="DFKai-SB" w:hint="eastAsia"/>
              </w:rPr>
              <w:t>流利地</w:t>
            </w:r>
            <w:r w:rsidRPr="00AD7CCE">
              <w:rPr>
                <w:rFonts w:ascii="DFKai-SB" w:eastAsia="DFKai-SB" w:hAnsi="DFKai-SB" w:hint="eastAsia"/>
              </w:rPr>
              <w:t>分享</w:t>
            </w:r>
            <w:r w:rsidRPr="00AD7CCE">
              <w:rPr>
                <w:rFonts w:ascii="DFKai-SB" w:eastAsia="DFKai-SB" w:hAnsi="DFKai-SB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AD7CCE" w:rsidRDefault="00302CD9" w:rsidP="004070B1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D7CCE">
              <w:rPr>
                <w:rFonts w:ascii="DFKai-SB" w:eastAsia="DFKai-SB" w:hAnsi="DFKai-SB"/>
              </w:rPr>
              <w:t>自己能</w:t>
            </w:r>
            <w:r w:rsidRPr="00AD7CCE">
              <w:rPr>
                <w:rFonts w:ascii="DFKai-SB" w:eastAsia="DFKai-SB" w:hAnsi="DFKai-SB" w:hint="eastAsia"/>
              </w:rPr>
              <w:t>記錄書中故事的原因、經過、結果。</w:t>
            </w:r>
          </w:p>
          <w:p w:rsidR="00302CD9" w:rsidRPr="00AD7CCE" w:rsidRDefault="00302CD9" w:rsidP="004070B1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D7CCE">
              <w:rPr>
                <w:rFonts w:ascii="DFKai-SB" w:eastAsia="DFKai-SB" w:hAnsi="DFKai-SB"/>
              </w:rPr>
              <w:t>自己能記錄</w:t>
            </w:r>
            <w:r w:rsidRPr="00AD7CCE">
              <w:rPr>
                <w:rFonts w:ascii="DFKai-SB" w:eastAsia="DFKai-SB" w:hAnsi="DFKai-SB" w:hint="eastAsia"/>
              </w:rPr>
              <w:t>人物的優點、缺點及想法。</w:t>
            </w:r>
          </w:p>
          <w:p w:rsidR="00302CD9" w:rsidRPr="00AD7CCE" w:rsidRDefault="00302CD9" w:rsidP="004070B1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D7CCE">
              <w:rPr>
                <w:rFonts w:ascii="DFKai-SB" w:eastAsia="DFKai-SB" w:hAnsi="DFKai-SB" w:hint="eastAsia"/>
              </w:rPr>
              <w:t>能分享</w:t>
            </w:r>
            <w:r w:rsidRPr="00AD7CCE">
              <w:rPr>
                <w:rFonts w:ascii="DFKai-SB" w:eastAsia="DFKai-SB" w:hAnsi="DFKai-SB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Default="00302CD9" w:rsidP="004070B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362A9">
              <w:rPr>
                <w:rFonts w:ascii="DFKai-SB" w:eastAsia="DFKai-SB" w:hAnsi="DFKai-SB"/>
              </w:rPr>
              <w:t>需要他人部份提醒</w:t>
            </w:r>
            <w:r>
              <w:rPr>
                <w:rFonts w:ascii="DFKai-SB" w:eastAsia="DFKai-SB" w:hAnsi="DFKai-SB" w:hint="eastAsia"/>
              </w:rPr>
              <w:t>，</w:t>
            </w:r>
            <w:r w:rsidRPr="00A362A9">
              <w:rPr>
                <w:rFonts w:ascii="DFKai-SB" w:eastAsia="DFKai-SB" w:hAnsi="DFKai-SB"/>
              </w:rPr>
              <w:t>才能</w:t>
            </w:r>
            <w:r w:rsidRPr="00A362A9">
              <w:rPr>
                <w:rFonts w:ascii="DFKai-SB" w:eastAsia="DFKai-SB" w:hAnsi="DFKai-SB" w:hint="eastAsia"/>
              </w:rPr>
              <w:t>記錄書中故事的原因、經過、結果。</w:t>
            </w:r>
          </w:p>
          <w:p w:rsidR="00302CD9" w:rsidRDefault="00302CD9" w:rsidP="004070B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362A9">
              <w:rPr>
                <w:rFonts w:ascii="DFKai-SB" w:eastAsia="DFKai-SB" w:hAnsi="DFKai-SB"/>
              </w:rPr>
              <w:t>需要他人部分協助</w:t>
            </w:r>
            <w:r>
              <w:rPr>
                <w:rFonts w:ascii="DFKai-SB" w:eastAsia="DFKai-SB" w:hAnsi="DFKai-SB" w:hint="eastAsia"/>
              </w:rPr>
              <w:t>，</w:t>
            </w:r>
            <w:r>
              <w:rPr>
                <w:rFonts w:ascii="DFKai-SB" w:eastAsia="DFKai-SB" w:hAnsi="DFKai-SB"/>
              </w:rPr>
              <w:t>才</w:t>
            </w:r>
            <w:r w:rsidRPr="00A362A9">
              <w:rPr>
                <w:rFonts w:ascii="DFKai-SB" w:eastAsia="DFKai-SB" w:hAnsi="DFKai-SB"/>
              </w:rPr>
              <w:t>能記錄</w:t>
            </w:r>
            <w:r w:rsidRPr="00A362A9">
              <w:rPr>
                <w:rFonts w:ascii="DFKai-SB" w:eastAsia="DFKai-SB" w:hAnsi="DFKai-SB" w:hint="eastAsia"/>
              </w:rPr>
              <w:t>人物的優點、缺點及想法。</w:t>
            </w:r>
          </w:p>
          <w:p w:rsidR="00302CD9" w:rsidRPr="00A362A9" w:rsidRDefault="00302CD9" w:rsidP="004070B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362A9">
              <w:rPr>
                <w:rFonts w:ascii="DFKai-SB" w:eastAsia="DFKai-SB" w:hAnsi="DFKai-SB"/>
              </w:rPr>
              <w:t>需要他人部分協助</w:t>
            </w:r>
            <w:r>
              <w:rPr>
                <w:rFonts w:ascii="DFKai-SB" w:eastAsia="DFKai-SB" w:hAnsi="DFKai-SB" w:hint="eastAsia"/>
              </w:rPr>
              <w:t>，</w:t>
            </w:r>
            <w:r>
              <w:rPr>
                <w:rFonts w:ascii="DFKai-SB" w:eastAsia="DFKai-SB" w:hAnsi="DFKai-SB"/>
              </w:rPr>
              <w:t>才能</w:t>
            </w:r>
            <w:r w:rsidRPr="00A362A9">
              <w:rPr>
                <w:rFonts w:ascii="DFKai-SB" w:eastAsia="DFKai-SB" w:hAnsi="DFKai-SB" w:hint="eastAsia"/>
              </w:rPr>
              <w:t>分享</w:t>
            </w:r>
            <w:r w:rsidRPr="00A362A9">
              <w:rPr>
                <w:rFonts w:ascii="DFKai-SB" w:eastAsia="DFKai-SB" w:hAnsi="DFKai-SB"/>
              </w:rPr>
              <w:t>。</w:t>
            </w:r>
          </w:p>
        </w:tc>
        <w:tc>
          <w:tcPr>
            <w:tcW w:w="1878" w:type="dxa"/>
            <w:vAlign w:val="center"/>
          </w:tcPr>
          <w:p w:rsidR="00302CD9" w:rsidRPr="00A362A9" w:rsidRDefault="00302CD9" w:rsidP="004070B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362A9">
              <w:rPr>
                <w:rFonts w:ascii="DFKai-SB" w:eastAsia="DFKai-SB" w:hAnsi="DFKai-SB"/>
              </w:rPr>
              <w:t>需要他人提醒</w:t>
            </w:r>
            <w:r>
              <w:rPr>
                <w:rFonts w:ascii="DFKai-SB" w:eastAsia="DFKai-SB" w:hAnsi="DFKai-SB" w:hint="eastAsia"/>
              </w:rPr>
              <w:t>，</w:t>
            </w:r>
            <w:r w:rsidRPr="00A362A9">
              <w:rPr>
                <w:rFonts w:ascii="DFKai-SB" w:eastAsia="DFKai-SB" w:hAnsi="DFKai-SB"/>
              </w:rPr>
              <w:t>才能</w:t>
            </w:r>
            <w:r w:rsidRPr="00A362A9">
              <w:rPr>
                <w:rFonts w:ascii="DFKai-SB" w:eastAsia="DFKai-SB" w:hAnsi="DFKai-SB" w:hint="eastAsia"/>
              </w:rPr>
              <w:t>記錄書中故事的原 因、經過、結果。</w:t>
            </w:r>
          </w:p>
          <w:p w:rsidR="00302CD9" w:rsidRDefault="00302CD9" w:rsidP="004070B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 w:rsidRPr="00A362A9">
              <w:rPr>
                <w:rFonts w:ascii="DFKai-SB" w:eastAsia="DFKai-SB" w:hAnsi="DFKai-SB"/>
              </w:rPr>
              <w:t>需要他人協助</w:t>
            </w:r>
            <w:r>
              <w:rPr>
                <w:rFonts w:ascii="DFKai-SB" w:eastAsia="DFKai-SB" w:hAnsi="DFKai-SB" w:hint="eastAsia"/>
              </w:rPr>
              <w:t>，</w:t>
            </w:r>
            <w:r>
              <w:rPr>
                <w:rFonts w:ascii="DFKai-SB" w:eastAsia="DFKai-SB" w:hAnsi="DFKai-SB"/>
              </w:rPr>
              <w:t>才</w:t>
            </w:r>
            <w:r w:rsidRPr="00A362A9">
              <w:rPr>
                <w:rFonts w:ascii="DFKai-SB" w:eastAsia="DFKai-SB" w:hAnsi="DFKai-SB"/>
              </w:rPr>
              <w:t>能記錄</w:t>
            </w:r>
            <w:r w:rsidRPr="00A362A9">
              <w:rPr>
                <w:rFonts w:ascii="DFKai-SB" w:eastAsia="DFKai-SB" w:hAnsi="DFKai-SB" w:hint="eastAsia"/>
              </w:rPr>
              <w:t>人物的優點、缺點及想法。</w:t>
            </w:r>
          </w:p>
          <w:p w:rsidR="00302CD9" w:rsidRPr="00A362A9" w:rsidRDefault="00302CD9" w:rsidP="004070B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需要他人協助</w:t>
            </w:r>
            <w:r>
              <w:rPr>
                <w:rFonts w:ascii="DFKai-SB" w:eastAsia="DFKai-SB" w:hAnsi="DFKai-SB" w:hint="eastAsia"/>
              </w:rPr>
              <w:t>，</w:t>
            </w:r>
            <w:r>
              <w:rPr>
                <w:rFonts w:ascii="DFKai-SB" w:eastAsia="DFKai-SB" w:hAnsi="DFKai-SB"/>
              </w:rPr>
              <w:t>才能分</w:t>
            </w:r>
            <w:r w:rsidRPr="00A362A9">
              <w:rPr>
                <w:rFonts w:ascii="DFKai-SB" w:eastAsia="DFKai-SB" w:hAnsi="DFKai-SB" w:hint="eastAsia"/>
              </w:rPr>
              <w:t>享</w:t>
            </w:r>
            <w:r w:rsidRPr="00A362A9">
              <w:rPr>
                <w:rFonts w:ascii="DFKai-SB" w:eastAsia="DFKai-SB" w:hAnsi="DFKai-SB"/>
              </w:rPr>
              <w:t>。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02CD9" w:rsidRPr="00B13049" w:rsidRDefault="00302CD9" w:rsidP="004070B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302CD9" w:rsidRPr="00B13049" w:rsidTr="004070B1">
        <w:trPr>
          <w:trHeight w:val="1269"/>
        </w:trPr>
        <w:tc>
          <w:tcPr>
            <w:tcW w:w="1292" w:type="dxa"/>
            <w:gridSpan w:val="2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302CD9" w:rsidRPr="00A212FC" w:rsidRDefault="00302CD9" w:rsidP="004070B1">
            <w:pPr>
              <w:pStyle w:val="a3"/>
              <w:numPr>
                <w:ilvl w:val="0"/>
                <w:numId w:val="10"/>
              </w:numPr>
              <w:snapToGrid w:val="0"/>
              <w:ind w:leftChars="0" w:left="482" w:hanging="482"/>
              <w:jc w:val="both"/>
              <w:rPr>
                <w:rFonts w:ascii="DFKai-SB" w:eastAsia="DFKai-SB" w:hAnsi="DFKai-SB" w:cs="標楷體i.."/>
                <w:color w:val="000000" w:themeColor="text1"/>
                <w:kern w:val="0"/>
                <w:szCs w:val="24"/>
              </w:rPr>
            </w:pPr>
            <w:r>
              <w:rPr>
                <w:rFonts w:ascii="DFKai-SB" w:eastAsia="DFKai-SB" w:hAnsi="DFKai-SB" w:cs="標楷體i.."/>
                <w:color w:val="000000" w:themeColor="text1"/>
                <w:kern w:val="0"/>
                <w:szCs w:val="24"/>
              </w:rPr>
              <w:t>行為觀察</w:t>
            </w:r>
          </w:p>
          <w:p w:rsidR="00302CD9" w:rsidRPr="00302CD9" w:rsidRDefault="00302CD9" w:rsidP="004070B1">
            <w:pPr>
              <w:pStyle w:val="a3"/>
              <w:numPr>
                <w:ilvl w:val="0"/>
                <w:numId w:val="10"/>
              </w:numPr>
              <w:snapToGrid w:val="0"/>
              <w:ind w:leftChars="0" w:left="482" w:hanging="482"/>
              <w:jc w:val="both"/>
              <w:rPr>
                <w:rFonts w:ascii="PMingLiU" w:hAnsi="PMingLiU"/>
                <w:color w:val="000000" w:themeColor="text1"/>
              </w:rPr>
            </w:pPr>
            <w:r>
              <w:rPr>
                <w:rFonts w:ascii="DFKai-SB" w:eastAsia="DFKai-SB" w:hAnsi="DFKai-SB" w:cs="標楷體i.." w:hint="eastAsia"/>
                <w:color w:val="000000" w:themeColor="text1"/>
                <w:kern w:val="0"/>
                <w:szCs w:val="24"/>
              </w:rPr>
              <w:t>書面報告</w:t>
            </w:r>
          </w:p>
          <w:p w:rsidR="00302CD9" w:rsidRPr="00302CD9" w:rsidRDefault="00302CD9" w:rsidP="004070B1">
            <w:pPr>
              <w:pStyle w:val="a3"/>
              <w:numPr>
                <w:ilvl w:val="0"/>
                <w:numId w:val="10"/>
              </w:numPr>
              <w:snapToGrid w:val="0"/>
              <w:ind w:leftChars="0" w:left="482" w:hanging="482"/>
              <w:jc w:val="both"/>
              <w:rPr>
                <w:rFonts w:ascii="PMingLiU" w:hAnsi="PMingLiU"/>
                <w:color w:val="000000" w:themeColor="text1"/>
              </w:rPr>
            </w:pPr>
            <w:r w:rsidRPr="00302CD9">
              <w:rPr>
                <w:rFonts w:ascii="DFKai-SB" w:eastAsia="DFKai-SB" w:hAnsi="DFKai-SB" w:cs="標楷體i.." w:hint="eastAsia"/>
                <w:color w:val="000000" w:themeColor="text1"/>
                <w:kern w:val="0"/>
                <w:szCs w:val="24"/>
              </w:rPr>
              <w:t>口頭報告</w:t>
            </w:r>
          </w:p>
        </w:tc>
      </w:tr>
      <w:tr w:rsidR="00302CD9" w:rsidRPr="00B13049" w:rsidTr="00302CD9">
        <w:trPr>
          <w:trHeight w:val="853"/>
        </w:trPr>
        <w:tc>
          <w:tcPr>
            <w:tcW w:w="1292" w:type="dxa"/>
            <w:gridSpan w:val="2"/>
            <w:vAlign w:val="center"/>
          </w:tcPr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302CD9" w:rsidRPr="00B13049" w:rsidRDefault="00302CD9" w:rsidP="004070B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DFKai-SB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PMingLiU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PMingLiU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PMingLiU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PMingLiU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302CD9" w:rsidRPr="00B13049" w:rsidRDefault="00302CD9" w:rsidP="004070B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PMingLiU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PMingLiU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PMingLiU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DFKai-SB" w:hAnsi="Times New Roman" w:cs="MingLiU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A80C99"/>
    <w:multiLevelType w:val="hybridMultilevel"/>
    <w:tmpl w:val="601EE67C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831B8F"/>
    <w:multiLevelType w:val="hybridMultilevel"/>
    <w:tmpl w:val="C10442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3C5D77"/>
    <w:multiLevelType w:val="hybridMultilevel"/>
    <w:tmpl w:val="224E8B82"/>
    <w:lvl w:ilvl="0" w:tplc="10F26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6F71F0"/>
    <w:multiLevelType w:val="hybridMultilevel"/>
    <w:tmpl w:val="C49E5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C2424A4"/>
    <w:multiLevelType w:val="hybridMultilevel"/>
    <w:tmpl w:val="466AE162"/>
    <w:lvl w:ilvl="0" w:tplc="E2A43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720F0E"/>
    <w:multiLevelType w:val="hybridMultilevel"/>
    <w:tmpl w:val="02EEE072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DFKai-SB" w:eastAsia="DFKai-SB"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FF71D5"/>
    <w:multiLevelType w:val="hybridMultilevel"/>
    <w:tmpl w:val="678E25C4"/>
    <w:lvl w:ilvl="0" w:tplc="4934A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49"/>
    <w:rsid w:val="0004319B"/>
    <w:rsid w:val="001F21B3"/>
    <w:rsid w:val="00302CD9"/>
    <w:rsid w:val="003F3E2E"/>
    <w:rsid w:val="006275BF"/>
    <w:rsid w:val="00657423"/>
    <w:rsid w:val="00AF73A7"/>
    <w:rsid w:val="00B1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7423"/>
    <w:pPr>
      <w:ind w:leftChars="200" w:left="480"/>
    </w:pPr>
    <w:rPr>
      <w:rFonts w:ascii="Calibri" w:eastAsia="PMingLiU" w:hAnsi="Calibri" w:cs="Times New Roman"/>
    </w:rPr>
  </w:style>
  <w:style w:type="character" w:customStyle="1" w:styleId="a4">
    <w:name w:val="清單段落 字元"/>
    <w:link w:val="a3"/>
    <w:uiPriority w:val="34"/>
    <w:locked/>
    <w:rsid w:val="00657423"/>
    <w:rPr>
      <w:rFonts w:ascii="Calibri" w:eastAsia="PMingLiU" w:hAnsi="Calibri" w:cs="Times New Roman"/>
    </w:rPr>
  </w:style>
  <w:style w:type="character" w:styleId="a5">
    <w:name w:val="Hyperlink"/>
    <w:uiPriority w:val="99"/>
    <w:unhideWhenUsed/>
    <w:rsid w:val="006574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7423"/>
    <w:pPr>
      <w:ind w:leftChars="200" w:left="480"/>
    </w:pPr>
    <w:rPr>
      <w:rFonts w:ascii="Calibri" w:eastAsia="PMingLiU" w:hAnsi="Calibri" w:cs="Times New Roman"/>
    </w:rPr>
  </w:style>
  <w:style w:type="character" w:customStyle="1" w:styleId="a4">
    <w:name w:val="清單段落 字元"/>
    <w:link w:val="a3"/>
    <w:uiPriority w:val="34"/>
    <w:locked/>
    <w:rsid w:val="00657423"/>
    <w:rPr>
      <w:rFonts w:ascii="Calibri" w:eastAsia="PMingLiU" w:hAnsi="Calibri" w:cs="Times New Roman"/>
    </w:rPr>
  </w:style>
  <w:style w:type="character" w:styleId="a5">
    <w:name w:val="Hyperlink"/>
    <w:uiPriority w:val="99"/>
    <w:unhideWhenUsed/>
    <w:rsid w:val="00657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na.hcc.edu.tw/campus/data/web/476/files/20140903080031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shd3.yses.ntpc.edu.tw/msa-organization/yses_language_new/language-rostin/a/learning/04/4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a/krjh.tc.edu.tw/happyreading/xue-xi-dan/shuihuchua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cache.googleusercontent.com/search?q=cache:jp5nMLqScgoJ:www.clps.tp.edu.tw/RC/ryli/%25AC%25F5%25BC%25D3%25B9%25DA%25BE%25C7%25B2%25DF%25B3%25E6.doc+&amp;cd=5&amp;hl=zh-TW&amp;ct=clnk&amp;gl=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steve lin</cp:lastModifiedBy>
  <cp:revision>3</cp:revision>
  <dcterms:created xsi:type="dcterms:W3CDTF">2025-05-26T05:43:00Z</dcterms:created>
  <dcterms:modified xsi:type="dcterms:W3CDTF">2025-06-04T17:14:00Z</dcterms:modified>
</cp:coreProperties>
</file>