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49B" w:rsidRPr="00B13049" w:rsidRDefault="00B4249B" w:rsidP="00B4249B">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高雄市左營區屏山國民小學113學年度2年級第2學期校訂課程</w:t>
      </w:r>
    </w:p>
    <w:p w:rsidR="00B4249B" w:rsidRPr="00B13049" w:rsidRDefault="00B4249B" w:rsidP="00B4249B">
      <w:pPr>
        <w:spacing w:beforeLines="100" w:before="360"/>
        <w:rPr>
          <w:rFonts w:ascii="標楷體" w:eastAsia="標楷體" w:hAnsi="標楷體"/>
          <w:b/>
          <w:color w:val="000000"/>
          <w:szCs w:val="24"/>
        </w:rPr>
      </w:pPr>
      <w:r w:rsidRPr="00B13049">
        <w:rPr>
          <w:rFonts w:ascii="標楷體" w:eastAsia="標楷體" w:hAnsi="標楷體" w:hint="eastAsia"/>
          <w:b/>
          <w:color w:val="000000"/>
          <w:szCs w:val="24"/>
        </w:rPr>
        <w:t>主題：</w:t>
      </w:r>
      <w:r w:rsidRPr="00B13049">
        <w:rPr>
          <w:rFonts w:ascii="標楷體" w:eastAsia="標楷體" w:hAnsi="標楷體" w:hint="eastAsia"/>
          <w:b/>
          <w:color w:val="FF0000"/>
          <w:kern w:val="0"/>
          <w:szCs w:val="24"/>
        </w:rPr>
        <w:t>《</w:t>
      </w:r>
      <w:r w:rsidRPr="00F3458A">
        <w:rPr>
          <w:rFonts w:ascii="標楷體" w:eastAsia="標楷體" w:hAnsi="標楷體" w:hint="eastAsia"/>
          <w:b/>
          <w:color w:val="FF0000"/>
          <w:kern w:val="0"/>
          <w:szCs w:val="24"/>
        </w:rPr>
        <w:t>屏山E視界</w:t>
      </w:r>
      <w:r w:rsidRPr="00B13049">
        <w:rPr>
          <w:rFonts w:ascii="標楷體" w:eastAsia="標楷體" w:hAnsi="標楷體" w:hint="eastAsia"/>
          <w:b/>
          <w:color w:val="FF0000"/>
          <w:kern w:val="0"/>
          <w:szCs w:val="24"/>
        </w:rPr>
        <w:t>》</w:t>
      </w:r>
    </w:p>
    <w:p w:rsidR="00B4249B" w:rsidRPr="00B13049" w:rsidRDefault="00B4249B" w:rsidP="00B4249B">
      <w:pPr>
        <w:spacing w:beforeLines="50" w:before="180"/>
        <w:rPr>
          <w:rFonts w:ascii="標楷體" w:eastAsia="標楷體" w:hAnsi="標楷體"/>
          <w:b/>
          <w:color w:val="000000"/>
        </w:rPr>
      </w:pPr>
      <w:r w:rsidRPr="00B13049">
        <w:rPr>
          <w:rFonts w:ascii="標楷體" w:eastAsia="標楷體" w:hAnsi="標楷體" w:hint="eastAsia"/>
          <w:b/>
          <w:color w:val="000000"/>
        </w:rPr>
        <w:t>一、教學設計理念說明</w:t>
      </w:r>
    </w:p>
    <w:p w:rsidR="00B4249B" w:rsidRPr="009E1FF5" w:rsidRDefault="00B4249B" w:rsidP="00B4249B">
      <w:pPr>
        <w:ind w:firstLine="480"/>
        <w:rPr>
          <w:rFonts w:ascii="標楷體" w:eastAsia="標楷體" w:hAnsi="標楷體"/>
        </w:rPr>
      </w:pPr>
      <w:r w:rsidRPr="006F3065">
        <w:rPr>
          <w:rFonts w:ascii="標楷體" w:eastAsia="標楷體" w:hAnsi="標楷體" w:hint="eastAsia"/>
        </w:rPr>
        <w:t>本課程</w:t>
      </w:r>
      <w:r>
        <w:rPr>
          <w:rFonts w:ascii="標楷體" w:eastAsia="標楷體" w:hAnsi="標楷體" w:hint="eastAsia"/>
        </w:rPr>
        <w:t>為屏山國小校訂</w:t>
      </w:r>
      <w:r w:rsidRPr="00E55D91">
        <w:rPr>
          <w:rFonts w:ascii="標楷體" w:eastAsia="標楷體" w:hAnsi="標楷體" w:hint="eastAsia"/>
        </w:rPr>
        <w:t>課程，安排在彈性學習課程</w:t>
      </w:r>
      <w:r>
        <w:rPr>
          <w:rFonts w:ascii="標楷體" w:eastAsia="標楷體" w:hAnsi="標楷體" w:hint="eastAsia"/>
        </w:rPr>
        <w:t>裡，</w:t>
      </w:r>
      <w:r w:rsidRPr="00E55D91">
        <w:rPr>
          <w:rFonts w:ascii="標楷體" w:eastAsia="標楷體" w:hAnsi="標楷體" w:hint="eastAsia"/>
        </w:rPr>
        <w:t>以跨領域</w:t>
      </w:r>
      <w:r>
        <w:rPr>
          <w:rFonts w:ascii="標楷體" w:eastAsia="標楷體" w:hAnsi="標楷體" w:hint="eastAsia"/>
        </w:rPr>
        <w:t>及</w:t>
      </w:r>
      <w:r w:rsidRPr="00E55D91">
        <w:rPr>
          <w:rFonts w:ascii="標楷體" w:eastAsia="標楷體" w:hAnsi="標楷體" w:hint="eastAsia"/>
        </w:rPr>
        <w:t>結合</w:t>
      </w:r>
      <w:r w:rsidRPr="00E55D91">
        <w:rPr>
          <w:rFonts w:ascii="標楷體" w:eastAsia="標楷體" w:hAnsi="標楷體"/>
        </w:rPr>
        <w:t>各項議題</w:t>
      </w:r>
      <w:r>
        <w:rPr>
          <w:rFonts w:ascii="標楷體" w:eastAsia="標楷體" w:hAnsi="標楷體" w:hint="eastAsia"/>
        </w:rPr>
        <w:t>之方式實施教學。課程主題是【世界真奇妙】</w:t>
      </w:r>
      <w:r w:rsidRPr="00E55D91">
        <w:rPr>
          <w:rFonts w:ascii="標楷體" w:eastAsia="標楷體" w:hAnsi="標楷體"/>
        </w:rPr>
        <w:t>，</w:t>
      </w:r>
      <w:r>
        <w:rPr>
          <w:rFonts w:ascii="標楷體" w:eastAsia="標楷體" w:hAnsi="標楷體" w:hint="eastAsia"/>
        </w:rPr>
        <w:t>下學期共分為兩個教學單元:1.</w:t>
      </w:r>
      <w:proofErr w:type="gramStart"/>
      <w:r>
        <w:rPr>
          <w:rFonts w:ascii="標楷體" w:eastAsia="標楷體" w:hAnsi="標楷體" w:hint="eastAsia"/>
        </w:rPr>
        <w:t>愛呀我</w:t>
      </w:r>
      <w:proofErr w:type="gramEnd"/>
      <w:r>
        <w:rPr>
          <w:rFonts w:ascii="標楷體" w:eastAsia="標楷體" w:hAnsi="標楷體" w:hint="eastAsia"/>
        </w:rPr>
        <w:t>的媽(10節) 2.端午</w:t>
      </w:r>
      <w:proofErr w:type="gramStart"/>
      <w:r>
        <w:rPr>
          <w:rFonts w:ascii="標楷體" w:eastAsia="標楷體" w:hAnsi="標楷體" w:hint="eastAsia"/>
        </w:rPr>
        <w:t>粽</w:t>
      </w:r>
      <w:proofErr w:type="gramEnd"/>
      <w:r>
        <w:rPr>
          <w:rFonts w:ascii="標楷體" w:eastAsia="標楷體" w:hAnsi="標楷體" w:hint="eastAsia"/>
        </w:rPr>
        <w:t>有型(11節)。 課程從孩子自身</w:t>
      </w:r>
      <w:r w:rsidRPr="006F3065">
        <w:rPr>
          <w:rFonts w:ascii="標楷體" w:eastAsia="標楷體" w:hAnsi="標楷體" w:hint="eastAsia"/>
        </w:rPr>
        <w:t>出發，</w:t>
      </w:r>
      <w:r>
        <w:rPr>
          <w:rFonts w:ascii="標楷體" w:eastAsia="標楷體" w:hAnsi="標楷體" w:hint="eastAsia"/>
        </w:rPr>
        <w:t>結合語文、生活領域，設計一系列學習活動，讓</w:t>
      </w:r>
      <w:r w:rsidRPr="006F3065">
        <w:rPr>
          <w:rFonts w:ascii="標楷體" w:eastAsia="標楷體" w:hAnsi="標楷體" w:hint="eastAsia"/>
        </w:rPr>
        <w:t>學生在探索學習環境的過程中，</w:t>
      </w:r>
      <w:r w:rsidRPr="00E55D91">
        <w:rPr>
          <w:rFonts w:ascii="標楷體" w:eastAsia="標楷體" w:hAnsi="標楷體" w:hint="eastAsia"/>
        </w:rPr>
        <w:t>透過人與人</w:t>
      </w:r>
      <w:r>
        <w:rPr>
          <w:rFonts w:ascii="標楷體" w:eastAsia="標楷體" w:hAnsi="標楷體" w:hint="eastAsia"/>
        </w:rPr>
        <w:t>之間</w:t>
      </w:r>
      <w:r w:rsidRPr="00E55D91">
        <w:rPr>
          <w:rFonts w:ascii="標楷體" w:eastAsia="標楷體" w:hAnsi="標楷體" w:hint="eastAsia"/>
        </w:rPr>
        <w:t>的互動</w:t>
      </w:r>
      <w:r>
        <w:rPr>
          <w:rFonts w:ascii="標楷體" w:eastAsia="標楷體" w:hAnsi="標楷體" w:hint="eastAsia"/>
        </w:rPr>
        <w:t>，</w:t>
      </w:r>
      <w:r w:rsidRPr="006F3065">
        <w:rPr>
          <w:rFonts w:ascii="標楷體" w:eastAsia="標楷體" w:hAnsi="標楷體" w:hint="eastAsia"/>
        </w:rPr>
        <w:t>學習與人</w:t>
      </w:r>
      <w:r>
        <w:rPr>
          <w:rFonts w:ascii="標楷體" w:eastAsia="標楷體" w:hAnsi="標楷體" w:hint="eastAsia"/>
        </w:rPr>
        <w:t>相處及</w:t>
      </w:r>
      <w:r w:rsidRPr="006F3065">
        <w:rPr>
          <w:rFonts w:ascii="標楷體" w:eastAsia="標楷體" w:hAnsi="標楷體" w:hint="eastAsia"/>
        </w:rPr>
        <w:t>合作</w:t>
      </w:r>
      <w:r>
        <w:rPr>
          <w:rFonts w:ascii="標楷體" w:eastAsia="標楷體" w:hAnsi="標楷體" w:hint="eastAsia"/>
        </w:rPr>
        <w:t>。活動當中除了訓練自我表達，也認識他人及不同文化，主動</w:t>
      </w:r>
      <w:r w:rsidRPr="006F3065">
        <w:rPr>
          <w:rFonts w:ascii="標楷體" w:eastAsia="標楷體" w:hAnsi="標楷體" w:hint="eastAsia"/>
        </w:rPr>
        <w:t>發現問題並</w:t>
      </w:r>
      <w:r>
        <w:rPr>
          <w:rFonts w:ascii="標楷體" w:eastAsia="標楷體" w:hAnsi="標楷體" w:hint="eastAsia"/>
        </w:rPr>
        <w:t>訓練思考解決問題的能力。</w:t>
      </w:r>
    </w:p>
    <w:p w:rsidR="00B4249B" w:rsidRDefault="00B4249B" w:rsidP="00B4249B">
      <w:pPr>
        <w:ind w:firstLine="480"/>
        <w:rPr>
          <w:rFonts w:ascii="標楷體" w:eastAsia="標楷體" w:hAnsi="標楷體"/>
        </w:rPr>
      </w:pPr>
      <w:r w:rsidRPr="002444FB">
        <w:rPr>
          <w:rFonts w:ascii="標楷體" w:eastAsia="標楷體" w:hAnsi="標楷體" w:hint="eastAsia"/>
          <w:color w:val="000000" w:themeColor="text1"/>
        </w:rPr>
        <w:t>課程</w:t>
      </w:r>
      <w:r>
        <w:rPr>
          <w:rFonts w:ascii="標楷體" w:eastAsia="標楷體" w:hAnsi="標楷體" w:hint="eastAsia"/>
          <w:color w:val="000000" w:themeColor="text1"/>
        </w:rPr>
        <w:t>除了結合</w:t>
      </w:r>
      <w:r>
        <w:rPr>
          <w:rFonts w:ascii="標楷體" w:eastAsia="標楷體" w:hAnsi="標楷體" w:hint="eastAsia"/>
        </w:rPr>
        <w:t>語文、生活領域</w:t>
      </w:r>
      <w:r>
        <w:rPr>
          <w:rFonts w:eastAsia="標楷體" w:hAnsi="標楷體" w:hint="eastAsia"/>
          <w:noProof/>
        </w:rPr>
        <w:t>，亦融入原住民族教育、多元文化教育、品德教育與國際教育議題。透過</w:t>
      </w:r>
      <w:r>
        <w:rPr>
          <w:rFonts w:ascii="標楷體" w:eastAsia="標楷體" w:hAnsi="標楷體" w:hint="eastAsia"/>
        </w:rPr>
        <w:t>素養導向的跨領域</w:t>
      </w:r>
      <w:r w:rsidRPr="00E55D91">
        <w:rPr>
          <w:rFonts w:ascii="標楷體" w:eastAsia="標楷體" w:hAnsi="標楷體" w:hint="eastAsia"/>
        </w:rPr>
        <w:t>彈性課程</w:t>
      </w:r>
      <w:r>
        <w:rPr>
          <w:rFonts w:ascii="標楷體" w:eastAsia="標楷體" w:hAnsi="標楷體" w:hint="eastAsia"/>
        </w:rPr>
        <w:t>讓二</w:t>
      </w:r>
      <w:r w:rsidRPr="00E55D91">
        <w:rPr>
          <w:rFonts w:ascii="標楷體" w:eastAsia="標楷體" w:hAnsi="標楷體" w:hint="eastAsia"/>
        </w:rPr>
        <w:t>年級小朋友</w:t>
      </w:r>
      <w:r>
        <w:rPr>
          <w:rFonts w:eastAsia="標楷體" w:hAnsi="標楷體" w:hint="eastAsia"/>
          <w:noProof/>
        </w:rPr>
        <w:t>透過觀察與發表，漸進式的理解自己的文化環境進而認同並欣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w:t>
      </w:r>
      <w:r>
        <w:rPr>
          <w:rFonts w:ascii="標楷體" w:eastAsia="標楷體" w:hAnsi="標楷體" w:hint="eastAsia"/>
          <w:color w:val="000000" w:themeColor="text1"/>
        </w:rPr>
        <w:t>再透過</w:t>
      </w:r>
      <w:r>
        <w:rPr>
          <w:rFonts w:ascii="標楷體" w:eastAsia="標楷體" w:hAnsi="標楷體" w:hint="eastAsia"/>
        </w:rPr>
        <w:t>認識不同文化的節慶活動，將視野拓展到國際。</w:t>
      </w:r>
    </w:p>
    <w:p w:rsidR="00B4249B" w:rsidRPr="00B13049" w:rsidRDefault="00B4249B" w:rsidP="00B4249B">
      <w:pPr>
        <w:rPr>
          <w:rFonts w:ascii="標楷體" w:eastAsia="標楷體" w:hAnsi="標楷體"/>
          <w:b/>
          <w:color w:val="000000"/>
        </w:rPr>
      </w:pPr>
    </w:p>
    <w:p w:rsidR="00B4249B" w:rsidRPr="00B13049" w:rsidRDefault="00B4249B" w:rsidP="00B4249B">
      <w:pPr>
        <w:rPr>
          <w:rFonts w:ascii="標楷體" w:eastAsia="標楷體" w:hAnsi="標楷體"/>
          <w:b/>
          <w:color w:val="000000"/>
        </w:rPr>
      </w:pPr>
      <w:r w:rsidRPr="00B13049">
        <w:rPr>
          <w:rFonts w:ascii="標楷體" w:eastAsia="標楷體" w:hAnsi="標楷體"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74"/>
        <w:gridCol w:w="734"/>
        <w:gridCol w:w="215"/>
        <w:gridCol w:w="3429"/>
        <w:gridCol w:w="330"/>
        <w:gridCol w:w="866"/>
        <w:gridCol w:w="157"/>
        <w:gridCol w:w="330"/>
        <w:gridCol w:w="1474"/>
        <w:gridCol w:w="903"/>
        <w:gridCol w:w="1141"/>
      </w:tblGrid>
      <w:tr w:rsidR="00B4249B" w:rsidRPr="00B13049" w:rsidTr="006B45D4">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4249B" w:rsidRPr="00B13049" w:rsidRDefault="00B4249B" w:rsidP="006B45D4">
            <w:pPr>
              <w:snapToGrid w:val="0"/>
              <w:rPr>
                <w:rFonts w:ascii="標楷體" w:eastAsia="標楷體" w:hAnsi="標楷體"/>
                <w:noProof/>
                <w:color w:val="000000"/>
              </w:rPr>
            </w:pPr>
            <w:r>
              <w:rPr>
                <w:rFonts w:ascii="標楷體" w:eastAsia="標楷體" w:hAnsi="標楷體" w:hint="eastAsia"/>
              </w:rPr>
              <w:t>語文、生活</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4249B" w:rsidRPr="00B13049" w:rsidRDefault="00B4249B" w:rsidP="006B45D4">
            <w:pPr>
              <w:snapToGrid w:val="0"/>
              <w:rPr>
                <w:rFonts w:ascii="標楷體" w:eastAsia="標楷體" w:hAnsi="標楷體"/>
                <w:noProof/>
                <w:color w:val="000000"/>
              </w:rPr>
            </w:pPr>
            <w:r>
              <w:rPr>
                <w:rFonts w:eastAsia="標楷體" w:hAnsi="標楷體" w:hint="eastAsia"/>
                <w:noProof/>
              </w:rPr>
              <w:t>二年級教學團隊</w:t>
            </w:r>
          </w:p>
        </w:tc>
      </w:tr>
      <w:tr w:rsidR="00B4249B" w:rsidRPr="00B13049" w:rsidTr="006B45D4">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實施年級</w:t>
            </w:r>
          </w:p>
        </w:tc>
        <w:tc>
          <w:tcPr>
            <w:tcW w:w="1743" w:type="pct"/>
            <w:gridSpan w:val="2"/>
            <w:tcBorders>
              <w:bottom w:val="single" w:sz="4" w:space="0" w:color="000000"/>
              <w:right w:val="single" w:sz="4" w:space="0" w:color="auto"/>
            </w:tcBorders>
          </w:tcPr>
          <w:p w:rsidR="00B4249B" w:rsidRPr="00B13049" w:rsidRDefault="00B4249B" w:rsidP="006B45D4">
            <w:pPr>
              <w:snapToGrid w:val="0"/>
              <w:rPr>
                <w:rFonts w:ascii="標楷體" w:eastAsia="標楷體" w:hAnsi="標楷體"/>
                <w:noProof/>
                <w:color w:val="000000"/>
              </w:rPr>
            </w:pPr>
            <w:r>
              <w:rPr>
                <w:rFonts w:eastAsia="標楷體" w:hAnsi="標楷體" w:hint="eastAsia"/>
              </w:rPr>
              <w:t>二年級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總節數</w:t>
            </w:r>
          </w:p>
        </w:tc>
        <w:tc>
          <w:tcPr>
            <w:tcW w:w="1841" w:type="pct"/>
            <w:gridSpan w:val="4"/>
            <w:tcBorders>
              <w:left w:val="single" w:sz="4" w:space="0" w:color="auto"/>
              <w:bottom w:val="single" w:sz="4" w:space="0" w:color="000000"/>
            </w:tcBorders>
          </w:tcPr>
          <w:p w:rsidR="00B4249B" w:rsidRPr="00B13049" w:rsidRDefault="00B4249B" w:rsidP="006B45D4">
            <w:pPr>
              <w:snapToGrid w:val="0"/>
              <w:rPr>
                <w:rFonts w:ascii="標楷體" w:eastAsia="標楷體" w:hAnsi="標楷體"/>
                <w:noProof/>
                <w:color w:val="000000"/>
              </w:rPr>
            </w:pPr>
            <w:r>
              <w:rPr>
                <w:rFonts w:ascii="標楷體" w:eastAsia="標楷體" w:hAnsi="標楷體" w:hint="eastAsia"/>
                <w:noProof/>
                <w:color w:val="000000"/>
              </w:rPr>
              <w:t>2</w:t>
            </w:r>
            <w:r w:rsidR="000C0249">
              <w:rPr>
                <w:rFonts w:ascii="標楷體" w:eastAsia="標楷體" w:hAnsi="標楷體" w:hint="eastAsia"/>
                <w:noProof/>
                <w:color w:val="000000"/>
              </w:rPr>
              <w:t>0</w:t>
            </w:r>
          </w:p>
        </w:tc>
      </w:tr>
      <w:tr w:rsidR="00B4249B" w:rsidRPr="00B13049" w:rsidTr="006B45D4">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單元名稱</w:t>
            </w:r>
          </w:p>
        </w:tc>
        <w:tc>
          <w:tcPr>
            <w:tcW w:w="4231" w:type="pct"/>
            <w:gridSpan w:val="9"/>
            <w:tcBorders>
              <w:left w:val="single" w:sz="4" w:space="0" w:color="auto"/>
              <w:bottom w:val="double" w:sz="4" w:space="0" w:color="auto"/>
            </w:tcBorders>
          </w:tcPr>
          <w:p w:rsidR="00B4249B" w:rsidRPr="00B13049" w:rsidRDefault="00B4249B" w:rsidP="006B45D4">
            <w:pPr>
              <w:snapToGrid w:val="0"/>
              <w:rPr>
                <w:rFonts w:ascii="標楷體" w:eastAsia="標楷體" w:hAnsi="標楷體"/>
                <w:b/>
                <w:noProof/>
                <w:color w:val="000000"/>
              </w:rPr>
            </w:pPr>
            <w:r>
              <w:rPr>
                <w:rFonts w:ascii="標楷體" w:eastAsia="標楷體" w:hAnsi="標楷體" w:hint="eastAsia"/>
              </w:rPr>
              <w:t>世界真奇妙</w:t>
            </w:r>
          </w:p>
        </w:tc>
      </w:tr>
      <w:tr w:rsidR="00B4249B" w:rsidRPr="00B13049" w:rsidTr="006B45D4">
        <w:trPr>
          <w:trHeight w:val="70"/>
        </w:trPr>
        <w:tc>
          <w:tcPr>
            <w:tcW w:w="5000" w:type="pct"/>
            <w:gridSpan w:val="11"/>
            <w:tcBorders>
              <w:top w:val="double" w:sz="4" w:space="0" w:color="auto"/>
              <w:bottom w:val="single" w:sz="4" w:space="0" w:color="000000"/>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b/>
                <w:noProof/>
                <w:color w:val="000000"/>
              </w:rPr>
              <w:t>設計依據</w:t>
            </w:r>
          </w:p>
        </w:tc>
      </w:tr>
      <w:tr w:rsidR="00B4249B" w:rsidRPr="00B13049" w:rsidTr="006B45D4">
        <w:trPr>
          <w:trHeight w:val="70"/>
        </w:trPr>
        <w:tc>
          <w:tcPr>
            <w:tcW w:w="5000" w:type="pct"/>
            <w:gridSpan w:val="11"/>
            <w:tcBorders>
              <w:top w:val="double" w:sz="4" w:space="0" w:color="auto"/>
              <w:bottom w:val="single" w:sz="4" w:space="0" w:color="000000"/>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b/>
                <w:noProof/>
                <w:color w:val="000000"/>
              </w:rPr>
              <w:t>核心素養</w:t>
            </w:r>
          </w:p>
        </w:tc>
      </w:tr>
      <w:tr w:rsidR="00B4249B" w:rsidRPr="00B13049" w:rsidTr="006B45D4">
        <w:trPr>
          <w:trHeight w:val="496"/>
        </w:trPr>
        <w:tc>
          <w:tcPr>
            <w:tcW w:w="2512" w:type="pct"/>
            <w:gridSpan w:val="4"/>
            <w:tcBorders>
              <w:top w:val="double" w:sz="4" w:space="0" w:color="auto"/>
              <w:bottom w:val="doub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b/>
                <w:noProof/>
                <w:color w:val="000000"/>
              </w:rPr>
              <w:t>領綱核心素養</w:t>
            </w:r>
          </w:p>
        </w:tc>
      </w:tr>
      <w:tr w:rsidR="00B4249B" w:rsidRPr="00B13049" w:rsidTr="006B45D4">
        <w:trPr>
          <w:trHeight w:val="1333"/>
        </w:trPr>
        <w:tc>
          <w:tcPr>
            <w:tcW w:w="2512" w:type="pct"/>
            <w:gridSpan w:val="4"/>
            <w:tcBorders>
              <w:top w:val="double" w:sz="4" w:space="0" w:color="auto"/>
              <w:bottom w:val="double" w:sz="4" w:space="0" w:color="auto"/>
            </w:tcBorders>
            <w:shd w:val="clear" w:color="auto" w:fill="FFFFFF"/>
          </w:tcPr>
          <w:p w:rsidR="00B4249B" w:rsidRPr="00637E5F" w:rsidRDefault="00B4249B" w:rsidP="00B4249B">
            <w:pPr>
              <w:numPr>
                <w:ilvl w:val="0"/>
                <w:numId w:val="4"/>
              </w:numPr>
              <w:snapToGrid w:val="0"/>
              <w:ind w:left="0" w:firstLine="0"/>
              <w:rPr>
                <w:rFonts w:eastAsia="標楷體"/>
                <w:noProof/>
              </w:rPr>
            </w:pPr>
            <w:r w:rsidRPr="00637E5F">
              <w:rPr>
                <w:rFonts w:eastAsia="標楷體"/>
                <w:b/>
                <w:noProof/>
              </w:rPr>
              <w:t>E-A2</w:t>
            </w:r>
            <w:r w:rsidRPr="00637E5F">
              <w:rPr>
                <w:rFonts w:eastAsia="標楷體" w:hint="eastAsia"/>
                <w:noProof/>
              </w:rPr>
              <w:t>具備探索問題的思考能力，並透過體驗與實踐處理日常生活問題。</w:t>
            </w:r>
          </w:p>
          <w:p w:rsidR="00B4249B" w:rsidRPr="009E1CB6" w:rsidRDefault="00B4249B" w:rsidP="00B4249B">
            <w:pPr>
              <w:numPr>
                <w:ilvl w:val="0"/>
                <w:numId w:val="4"/>
              </w:numPr>
              <w:snapToGrid w:val="0"/>
              <w:rPr>
                <w:rFonts w:ascii="標楷體" w:eastAsia="標楷體" w:hAnsi="標楷體"/>
                <w:noProof/>
              </w:rPr>
            </w:pPr>
            <w:r w:rsidRPr="009E1CB6">
              <w:rPr>
                <w:rFonts w:eastAsia="標楷體" w:cs="Calibri"/>
                <w:b/>
              </w:rPr>
              <w:t>E-C2</w:t>
            </w:r>
            <w:r w:rsidRPr="009E1CB6">
              <w:rPr>
                <w:rFonts w:ascii="標楷體" w:eastAsia="標楷體" w:hAnsi="標楷體"/>
              </w:rPr>
              <w:t xml:space="preserve"> 具備理解他人感受，樂於與人互動，並與團隊成員合作之素養。</w:t>
            </w:r>
          </w:p>
          <w:p w:rsidR="00B4249B" w:rsidRPr="009E1CB6" w:rsidRDefault="00B4249B" w:rsidP="00B4249B">
            <w:pPr>
              <w:numPr>
                <w:ilvl w:val="0"/>
                <w:numId w:val="4"/>
              </w:numPr>
              <w:snapToGrid w:val="0"/>
              <w:rPr>
                <w:rFonts w:ascii="標楷體" w:eastAsia="標楷體" w:hAnsi="標楷體"/>
                <w:noProof/>
              </w:rPr>
            </w:pPr>
            <w:r w:rsidRPr="009E1CB6">
              <w:rPr>
                <w:rFonts w:asciiTheme="minorHAnsi" w:eastAsia="標楷體" w:hAnsiTheme="minorHAnsi" w:cstheme="minorHAnsi"/>
                <w:b/>
              </w:rPr>
              <w:t>E-C3</w:t>
            </w:r>
            <w:r w:rsidRPr="009E1CB6">
              <w:rPr>
                <w:rFonts w:asciiTheme="minorHAnsi" w:eastAsia="標楷體" w:hAnsiTheme="minorHAnsi" w:cstheme="minorHAnsi"/>
              </w:rPr>
              <w:t xml:space="preserve"> </w:t>
            </w:r>
            <w:r w:rsidRPr="009E1CB6">
              <w:rPr>
                <w:rFonts w:ascii="標楷體" w:eastAsia="標楷體" w:hAnsi="標楷體"/>
              </w:rPr>
              <w:t>具備理解與關心本土與國際事務的素養，並認識與包容文化的多元性。</w:t>
            </w:r>
          </w:p>
          <w:p w:rsidR="00B4249B" w:rsidRPr="00F3458A" w:rsidRDefault="00B4249B" w:rsidP="006B45D4">
            <w:pPr>
              <w:autoSpaceDE w:val="0"/>
              <w:autoSpaceDN w:val="0"/>
              <w:adjustRightInd w:val="0"/>
              <w:jc w:val="both"/>
              <w:rPr>
                <w:rFonts w:ascii="標楷體" w:eastAsia="標楷體" w:hAnsi="標楷體"/>
              </w:rPr>
            </w:pPr>
          </w:p>
        </w:tc>
        <w:tc>
          <w:tcPr>
            <w:tcW w:w="2488" w:type="pct"/>
            <w:gridSpan w:val="7"/>
            <w:tcBorders>
              <w:top w:val="double" w:sz="4" w:space="0" w:color="auto"/>
              <w:bottom w:val="double" w:sz="4" w:space="0" w:color="auto"/>
            </w:tcBorders>
            <w:shd w:val="clear" w:color="auto" w:fill="FFFFFF"/>
          </w:tcPr>
          <w:p w:rsidR="00B4249B" w:rsidRPr="00686C1C" w:rsidRDefault="00B4249B" w:rsidP="00B4249B">
            <w:pPr>
              <w:numPr>
                <w:ilvl w:val="0"/>
                <w:numId w:val="4"/>
              </w:numPr>
              <w:snapToGrid w:val="0"/>
              <w:rPr>
                <w:rFonts w:ascii="標楷體" w:eastAsia="標楷體" w:hAnsi="標楷體"/>
                <w:noProof/>
              </w:rPr>
            </w:pPr>
            <w:r w:rsidRPr="00686C1C">
              <w:rPr>
                <w:rStyle w:val="ac"/>
                <w:rFonts w:ascii="標楷體" w:eastAsia="標楷體" w:hAnsi="標楷體"/>
                <w:color w:val="000000"/>
                <w:bdr w:val="none" w:sz="0" w:space="0" w:color="auto" w:frame="1"/>
                <w:shd w:val="clear" w:color="auto" w:fill="FFFFFF"/>
              </w:rPr>
              <w:t>國-E-C2</w:t>
            </w:r>
            <w:r w:rsidRPr="00686C1C">
              <w:rPr>
                <w:rFonts w:ascii="標楷體" w:eastAsia="標楷體" w:hAnsi="標楷體"/>
                <w:color w:val="000000"/>
                <w:shd w:val="clear" w:color="auto" w:fill="FFFFFF"/>
              </w:rPr>
              <w:t>與他人互動時， 能適切運用語文能力表達個人想法，理解與包容不同意見， 樂於參與學校及社區活動，體會團隊合作的重要性。</w:t>
            </w:r>
          </w:p>
          <w:p w:rsidR="00B4249B" w:rsidRPr="00686C1C" w:rsidRDefault="00B4249B" w:rsidP="00B4249B">
            <w:pPr>
              <w:numPr>
                <w:ilvl w:val="0"/>
                <w:numId w:val="4"/>
              </w:numPr>
              <w:snapToGrid w:val="0"/>
              <w:rPr>
                <w:rFonts w:ascii="標楷體" w:eastAsia="標楷體" w:hAnsi="標楷體"/>
                <w:noProof/>
                <w:color w:val="7F7F7F"/>
              </w:rPr>
            </w:pPr>
            <w:r w:rsidRPr="00686C1C">
              <w:rPr>
                <w:rFonts w:ascii="標楷體" w:eastAsia="標楷體" w:hAnsi="標楷體"/>
                <w:b/>
                <w:color w:val="000000"/>
                <w:shd w:val="clear" w:color="auto" w:fill="FFFFFF"/>
              </w:rPr>
              <w:t>生活-E-A1</w:t>
            </w:r>
            <w:r w:rsidRPr="00686C1C">
              <w:rPr>
                <w:rFonts w:ascii="標楷體" w:eastAsia="標楷體" w:hAnsi="標楷體"/>
                <w:color w:val="000000"/>
                <w:shd w:val="clear" w:color="auto" w:fill="FFFFFF"/>
              </w:rPr>
              <w:t>透過自己與外界的連結，產生自我感知並能對自己有正向的看法，進而愛惜自己，同時透過對生活事物的探索與探究，體會與感受學習的樂趣，並能主動發現問題及解決問題，持續學習。</w:t>
            </w:r>
          </w:p>
          <w:p w:rsidR="00B4249B" w:rsidRPr="00686C1C" w:rsidRDefault="00B4249B" w:rsidP="00B4249B">
            <w:pPr>
              <w:numPr>
                <w:ilvl w:val="0"/>
                <w:numId w:val="4"/>
              </w:numPr>
              <w:snapToGrid w:val="0"/>
              <w:rPr>
                <w:rFonts w:ascii="標楷體" w:eastAsia="標楷體" w:hAnsi="標楷體"/>
                <w:noProof/>
                <w:color w:val="7F7F7F"/>
              </w:rPr>
            </w:pPr>
            <w:r w:rsidRPr="00686C1C">
              <w:rPr>
                <w:rFonts w:ascii="標楷體" w:eastAsia="標楷體" w:hAnsi="標楷體"/>
                <w:b/>
                <w:color w:val="000000"/>
                <w:shd w:val="clear" w:color="auto" w:fill="FFFFFF"/>
              </w:rPr>
              <w:t>生活-E-B1</w:t>
            </w:r>
            <w:r w:rsidRPr="00686C1C">
              <w:rPr>
                <w:rFonts w:ascii="標楷體" w:eastAsia="標楷體" w:hAnsi="標楷體"/>
                <w:color w:val="000000"/>
                <w:shd w:val="clear" w:color="auto" w:fill="FFFFFF"/>
              </w:rPr>
              <w:t>使用</w:t>
            </w:r>
            <w:proofErr w:type="gramStart"/>
            <w:r w:rsidRPr="00686C1C">
              <w:rPr>
                <w:rFonts w:ascii="標楷體" w:eastAsia="標楷體" w:hAnsi="標楷體"/>
                <w:color w:val="000000"/>
                <w:shd w:val="clear" w:color="auto" w:fill="FFFFFF"/>
              </w:rPr>
              <w:t>適切且多元</w:t>
            </w:r>
            <w:proofErr w:type="gramEnd"/>
            <w:r w:rsidRPr="00686C1C">
              <w:rPr>
                <w:rFonts w:ascii="標楷體" w:eastAsia="標楷體" w:hAnsi="標楷體"/>
                <w:color w:val="000000"/>
                <w:shd w:val="clear" w:color="auto" w:fill="FFFFFF"/>
              </w:rPr>
              <w:t>的表徵符號，表達自己的想法、與人溝通，並能同理與尊重他人想法。</w:t>
            </w:r>
          </w:p>
          <w:p w:rsidR="00B4249B" w:rsidRPr="00B13049" w:rsidRDefault="00B4249B" w:rsidP="006B45D4">
            <w:pPr>
              <w:autoSpaceDE w:val="0"/>
              <w:autoSpaceDN w:val="0"/>
              <w:adjustRightInd w:val="0"/>
              <w:ind w:left="793" w:hangingChars="330" w:hanging="793"/>
              <w:jc w:val="both"/>
              <w:rPr>
                <w:rFonts w:ascii="標楷體" w:eastAsia="標楷體" w:hAnsi="標楷體"/>
                <w:b/>
                <w:noProof/>
                <w:color w:val="000000"/>
              </w:rPr>
            </w:pPr>
            <w:r w:rsidRPr="00686C1C">
              <w:rPr>
                <w:rFonts w:ascii="標楷體" w:eastAsia="標楷體" w:hAnsi="標楷體"/>
                <w:b/>
                <w:color w:val="000000"/>
                <w:shd w:val="clear" w:color="auto" w:fill="FFFFFF"/>
              </w:rPr>
              <w:t>生活-E-C3</w:t>
            </w:r>
            <w:r w:rsidRPr="00686C1C">
              <w:rPr>
                <w:rFonts w:ascii="標楷體" w:eastAsia="標楷體" w:hAnsi="標楷體"/>
                <w:color w:val="000000"/>
                <w:shd w:val="clear" w:color="auto" w:fill="FFFFFF"/>
              </w:rPr>
              <w:t>欣賞周遭不同族群與文化內涵的異同，體驗與覺察生活中全球關連的現象。</w:t>
            </w:r>
          </w:p>
        </w:tc>
      </w:tr>
      <w:tr w:rsidR="00B4249B" w:rsidRPr="00B13049" w:rsidTr="006B45D4">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學習</w:t>
            </w:r>
          </w:p>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B4249B" w:rsidRPr="00D539BD" w:rsidRDefault="00B4249B" w:rsidP="006B45D4">
            <w:pPr>
              <w:widowControl/>
              <w:rPr>
                <w:rFonts w:eastAsia="標楷體" w:hAnsi="標楷體"/>
                <w:b/>
                <w:noProof/>
              </w:rPr>
            </w:pPr>
            <w:r>
              <w:rPr>
                <w:rFonts w:ascii="標楷體" w:eastAsia="標楷體" w:hAnsi="標楷體" w:hint="eastAsia"/>
                <w:b/>
                <w:noProof/>
              </w:rPr>
              <w:t>【</w:t>
            </w:r>
            <w:r>
              <w:rPr>
                <w:rFonts w:eastAsia="標楷體" w:hAnsi="標楷體" w:hint="eastAsia"/>
                <w:b/>
                <w:noProof/>
              </w:rPr>
              <w:t>語文</w:t>
            </w:r>
            <w:r>
              <w:rPr>
                <w:rFonts w:ascii="標楷體" w:eastAsia="標楷體" w:hAnsi="標楷體" w:hint="eastAsia"/>
                <w:b/>
                <w:noProof/>
              </w:rPr>
              <w:t>】</w:t>
            </w:r>
          </w:p>
          <w:p w:rsidR="00B4249B" w:rsidRPr="00E917B1" w:rsidRDefault="00B4249B" w:rsidP="006B45D4">
            <w:pPr>
              <w:widowControl/>
              <w:rPr>
                <w:rFonts w:ascii="標楷體" w:eastAsia="標楷體" w:hAnsi="標楷體"/>
                <w:color w:val="000000"/>
                <w:shd w:val="clear" w:color="auto" w:fill="FFFFFF"/>
              </w:rPr>
            </w:pPr>
            <w:r w:rsidRPr="00E917B1">
              <w:rPr>
                <w:rFonts w:ascii="標楷體" w:eastAsia="標楷體" w:hAnsi="標楷體"/>
                <w:b/>
                <w:color w:val="000000"/>
                <w:shd w:val="clear" w:color="auto" w:fill="FFFFFF"/>
              </w:rPr>
              <w:t>1-I-1</w:t>
            </w:r>
            <w:r>
              <w:rPr>
                <w:rFonts w:ascii="標楷體" w:eastAsia="標楷體" w:hAnsi="標楷體"/>
                <w:color w:val="000000"/>
                <w:shd w:val="clear" w:color="auto" w:fill="FFFFFF"/>
              </w:rPr>
              <w:t> </w:t>
            </w:r>
            <w:r w:rsidRPr="00E917B1">
              <w:rPr>
                <w:rFonts w:ascii="標楷體" w:eastAsia="標楷體" w:hAnsi="標楷體"/>
                <w:color w:val="000000"/>
                <w:shd w:val="clear" w:color="auto" w:fill="FFFFFF"/>
              </w:rPr>
              <w:t>養成專心聆聽的習慣，尊重對方的發言。</w:t>
            </w:r>
          </w:p>
          <w:p w:rsidR="00B4249B" w:rsidRPr="00D539BD" w:rsidRDefault="00B4249B" w:rsidP="006B45D4">
            <w:pPr>
              <w:widowControl/>
              <w:rPr>
                <w:rFonts w:eastAsia="標楷體" w:hAnsi="標楷體"/>
                <w:b/>
                <w:noProof/>
              </w:rPr>
            </w:pPr>
            <w:r>
              <w:rPr>
                <w:rFonts w:ascii="標楷體" w:eastAsia="標楷體" w:hAnsi="標楷體" w:hint="eastAsia"/>
                <w:b/>
                <w:noProof/>
              </w:rPr>
              <w:t>【</w:t>
            </w:r>
            <w:r>
              <w:rPr>
                <w:rFonts w:eastAsia="標楷體" w:hAnsi="標楷體" w:hint="eastAsia"/>
                <w:b/>
                <w:noProof/>
              </w:rPr>
              <w:t>生活</w:t>
            </w:r>
            <w:r>
              <w:rPr>
                <w:rFonts w:ascii="標楷體" w:eastAsia="標楷體" w:hAnsi="標楷體" w:hint="eastAsia"/>
                <w:b/>
                <w:noProof/>
              </w:rPr>
              <w:t>】</w:t>
            </w:r>
          </w:p>
          <w:p w:rsidR="00B4249B" w:rsidRPr="00E917B1" w:rsidRDefault="00B4249B" w:rsidP="006B45D4">
            <w:pPr>
              <w:snapToGrid w:val="0"/>
              <w:rPr>
                <w:rFonts w:ascii="標楷體" w:eastAsia="標楷體" w:hAnsi="標楷體"/>
                <w:color w:val="000000"/>
                <w:shd w:val="clear" w:color="auto" w:fill="FFFFFF"/>
              </w:rPr>
            </w:pPr>
            <w:r w:rsidRPr="00E917B1">
              <w:rPr>
                <w:rFonts w:ascii="標楷體" w:eastAsia="標楷體" w:hAnsi="標楷體"/>
                <w:b/>
                <w:color w:val="000000"/>
                <w:shd w:val="clear" w:color="auto" w:fill="FFFFFF"/>
              </w:rPr>
              <w:t>1-I-1</w:t>
            </w:r>
            <w:r w:rsidRPr="00E917B1">
              <w:rPr>
                <w:rFonts w:ascii="標楷體" w:eastAsia="標楷體" w:hAnsi="標楷體"/>
                <w:color w:val="000000"/>
                <w:shd w:val="clear" w:color="auto" w:fill="FFFFFF"/>
              </w:rPr>
              <w:t xml:space="preserve"> 探索並分享對自己及相關人、事、物的感受與想法。</w:t>
            </w:r>
          </w:p>
          <w:p w:rsidR="00B4249B" w:rsidRPr="00E917B1" w:rsidRDefault="00B4249B" w:rsidP="006B45D4">
            <w:pPr>
              <w:snapToGrid w:val="0"/>
              <w:rPr>
                <w:rFonts w:ascii="標楷體" w:eastAsia="標楷體" w:hAnsi="標楷體"/>
                <w:color w:val="000000"/>
                <w:shd w:val="clear" w:color="auto" w:fill="FFFFFF"/>
              </w:rPr>
            </w:pPr>
            <w:r w:rsidRPr="00E917B1">
              <w:rPr>
                <w:rFonts w:ascii="標楷體" w:eastAsia="標楷體" w:hAnsi="標楷體"/>
                <w:b/>
                <w:color w:val="000000"/>
                <w:shd w:val="clear" w:color="auto" w:fill="FFFFFF"/>
              </w:rPr>
              <w:t>1-I-2</w:t>
            </w:r>
            <w:r w:rsidRPr="00E917B1">
              <w:rPr>
                <w:rFonts w:ascii="標楷體" w:eastAsia="標楷體" w:hAnsi="標楷體"/>
                <w:color w:val="000000"/>
                <w:shd w:val="clear" w:color="auto" w:fill="FFFFFF"/>
              </w:rPr>
              <w:t xml:space="preserve"> 覺察每</w:t>
            </w:r>
            <w:proofErr w:type="gramStart"/>
            <w:r w:rsidRPr="00E917B1">
              <w:rPr>
                <w:rFonts w:ascii="標楷體" w:eastAsia="標楷體" w:hAnsi="標楷體"/>
                <w:color w:val="000000"/>
                <w:shd w:val="clear" w:color="auto" w:fill="FFFFFF"/>
              </w:rPr>
              <w:t>個人均有其</w:t>
            </w:r>
            <w:proofErr w:type="gramEnd"/>
            <w:r w:rsidRPr="00E917B1">
              <w:rPr>
                <w:rFonts w:ascii="標楷體" w:eastAsia="標楷體" w:hAnsi="標楷體"/>
                <w:color w:val="000000"/>
                <w:shd w:val="clear" w:color="auto" w:fill="FFFFFF"/>
              </w:rPr>
              <w:t>獨特性與長處，進而欣賞自己的優點、喜歡自己。</w:t>
            </w:r>
          </w:p>
          <w:p w:rsidR="00B4249B" w:rsidRPr="00B13049" w:rsidRDefault="00B4249B" w:rsidP="006B45D4">
            <w:pPr>
              <w:autoSpaceDE w:val="0"/>
              <w:autoSpaceDN w:val="0"/>
              <w:adjustRightInd w:val="0"/>
              <w:rPr>
                <w:rFonts w:ascii="標楷體" w:eastAsia="標楷體" w:hAnsi="標楷體"/>
                <w:noProof/>
                <w:color w:val="000000"/>
              </w:rPr>
            </w:pPr>
            <w:r w:rsidRPr="00E917B1">
              <w:rPr>
                <w:rFonts w:ascii="標楷體" w:eastAsia="標楷體" w:hAnsi="標楷體"/>
                <w:b/>
                <w:color w:val="000000"/>
                <w:shd w:val="clear" w:color="auto" w:fill="FFFFFF"/>
              </w:rPr>
              <w:t>3-I-1</w:t>
            </w:r>
            <w:r w:rsidRPr="00E917B1">
              <w:rPr>
                <w:rFonts w:ascii="標楷體" w:eastAsia="標楷體" w:hAnsi="標楷體"/>
                <w:color w:val="000000"/>
                <w:shd w:val="clear" w:color="auto" w:fill="FFFFFF"/>
              </w:rPr>
              <w:t xml:space="preserve"> 願意參與各種學習活動，</w:t>
            </w:r>
            <w:r w:rsidRPr="00E917B1">
              <w:rPr>
                <w:rFonts w:ascii="標楷體" w:eastAsia="標楷體" w:hAnsi="標楷體"/>
                <w:color w:val="000000"/>
                <w:shd w:val="clear" w:color="auto" w:fill="FFFFFF"/>
              </w:rPr>
              <w:lastRenderedPageBreak/>
              <w:t>表現好奇與求知探究之心。</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u w:val="single"/>
              </w:rPr>
            </w:pPr>
            <w:r w:rsidRPr="00B13049">
              <w:rPr>
                <w:rFonts w:ascii="標楷體" w:eastAsia="標楷體" w:hAnsi="標楷體"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rsidR="00B4249B" w:rsidRDefault="00B4249B" w:rsidP="006B45D4">
            <w:pPr>
              <w:widowControl/>
              <w:rPr>
                <w:rFonts w:eastAsia="標楷體" w:hAnsi="標楷體"/>
                <w:b/>
                <w:noProof/>
              </w:rPr>
            </w:pPr>
            <w:r>
              <w:rPr>
                <w:rFonts w:ascii="標楷體" w:eastAsia="標楷體" w:hAnsi="標楷體" w:hint="eastAsia"/>
                <w:b/>
                <w:noProof/>
              </w:rPr>
              <w:t>【</w:t>
            </w:r>
            <w:r>
              <w:rPr>
                <w:rFonts w:eastAsia="標楷體" w:hAnsi="標楷體" w:hint="eastAsia"/>
                <w:b/>
                <w:noProof/>
              </w:rPr>
              <w:t>語文</w:t>
            </w:r>
            <w:r>
              <w:rPr>
                <w:rFonts w:ascii="標楷體" w:eastAsia="標楷體" w:hAnsi="標楷體" w:hint="eastAsia"/>
                <w:b/>
                <w:noProof/>
              </w:rPr>
              <w:t>】</w:t>
            </w:r>
          </w:p>
          <w:p w:rsidR="00B4249B" w:rsidRPr="00E917B1" w:rsidRDefault="00B4249B" w:rsidP="006B45D4">
            <w:pPr>
              <w:pStyle w:val="Web"/>
              <w:shd w:val="clear" w:color="auto" w:fill="FFFFFF"/>
              <w:spacing w:before="30" w:beforeAutospacing="0" w:after="30" w:afterAutospacing="0" w:line="375" w:lineRule="atLeast"/>
              <w:ind w:left="1200" w:right="45" w:hanging="1170"/>
              <w:textAlignment w:val="baseline"/>
              <w:rPr>
                <w:rFonts w:ascii="標楷體" w:eastAsia="標楷體" w:hAnsi="標楷體" w:cs="Times New Roman"/>
                <w:color w:val="000000"/>
              </w:rPr>
            </w:pPr>
            <w:r w:rsidRPr="00AC0A81">
              <w:rPr>
                <w:rFonts w:ascii="標楷體" w:eastAsia="標楷體" w:hAnsi="標楷體" w:cs="Times New Roman"/>
                <w:b/>
                <w:color w:val="000000"/>
              </w:rPr>
              <w:t>Bb-I-1</w:t>
            </w:r>
            <w:r w:rsidRPr="00E917B1">
              <w:rPr>
                <w:rFonts w:ascii="標楷體" w:eastAsia="標楷體" w:hAnsi="標楷體" w:cs="Times New Roman"/>
                <w:color w:val="000000"/>
              </w:rPr>
              <w:t>自我情感的表達。</w:t>
            </w:r>
          </w:p>
          <w:p w:rsidR="00B4249B" w:rsidRPr="00E917B1" w:rsidRDefault="00B4249B" w:rsidP="006B45D4">
            <w:pPr>
              <w:pStyle w:val="Web"/>
              <w:shd w:val="clear" w:color="auto" w:fill="FFFFFF"/>
              <w:spacing w:before="30" w:beforeAutospacing="0" w:after="30" w:afterAutospacing="0" w:line="375" w:lineRule="atLeast"/>
              <w:ind w:left="1200" w:right="45" w:hanging="1170"/>
              <w:textAlignment w:val="baseline"/>
              <w:rPr>
                <w:rFonts w:ascii="標楷體" w:eastAsia="標楷體" w:hAnsi="標楷體" w:cs="Times New Roman"/>
                <w:color w:val="000000"/>
              </w:rPr>
            </w:pPr>
            <w:r w:rsidRPr="00AC0A81">
              <w:rPr>
                <w:rFonts w:ascii="標楷體" w:eastAsia="標楷體" w:hAnsi="標楷體" w:cs="Times New Roman"/>
                <w:b/>
                <w:color w:val="000000"/>
              </w:rPr>
              <w:t>Bb-I-2</w:t>
            </w:r>
            <w:r>
              <w:rPr>
                <w:rFonts w:ascii="標楷體" w:eastAsia="標楷體" w:hAnsi="標楷體" w:cs="Times New Roman"/>
                <w:color w:val="000000"/>
              </w:rPr>
              <w:t> </w:t>
            </w:r>
            <w:r w:rsidRPr="00E917B1">
              <w:rPr>
                <w:rFonts w:ascii="標楷體" w:eastAsia="標楷體" w:hAnsi="標楷體" w:cs="Times New Roman"/>
                <w:color w:val="000000"/>
              </w:rPr>
              <w:t>人際交流的情感。</w:t>
            </w:r>
          </w:p>
          <w:p w:rsidR="00B4249B" w:rsidRPr="00222955" w:rsidRDefault="00B4249B" w:rsidP="006B45D4">
            <w:pPr>
              <w:widowControl/>
              <w:rPr>
                <w:rFonts w:eastAsia="標楷體" w:hAnsi="標楷體"/>
                <w:b/>
                <w:noProof/>
              </w:rPr>
            </w:pPr>
            <w:r>
              <w:rPr>
                <w:rFonts w:ascii="標楷體" w:eastAsia="標楷體" w:hAnsi="標楷體" w:hint="eastAsia"/>
                <w:b/>
                <w:noProof/>
              </w:rPr>
              <w:t>【</w:t>
            </w:r>
            <w:r>
              <w:rPr>
                <w:rFonts w:eastAsia="標楷體" w:hAnsi="標楷體" w:hint="eastAsia"/>
                <w:b/>
                <w:noProof/>
              </w:rPr>
              <w:t>生活</w:t>
            </w:r>
            <w:r>
              <w:rPr>
                <w:rFonts w:ascii="標楷體" w:eastAsia="標楷體" w:hAnsi="標楷體" w:hint="eastAsia"/>
                <w:b/>
                <w:noProof/>
              </w:rPr>
              <w:t>】</w:t>
            </w:r>
          </w:p>
          <w:p w:rsidR="00B4249B" w:rsidRPr="00AC0A81" w:rsidRDefault="00B4249B" w:rsidP="006B45D4">
            <w:pPr>
              <w:snapToGrid w:val="0"/>
              <w:rPr>
                <w:rFonts w:ascii="標楷體" w:eastAsia="標楷體" w:hAnsi="標楷體"/>
                <w:color w:val="000000"/>
                <w:shd w:val="clear" w:color="auto" w:fill="FFFFFF"/>
              </w:rPr>
            </w:pPr>
            <w:r w:rsidRPr="00AC0A81">
              <w:rPr>
                <w:rFonts w:ascii="標楷體" w:eastAsia="標楷體" w:hAnsi="標楷體"/>
                <w:b/>
                <w:color w:val="000000"/>
                <w:shd w:val="clear" w:color="auto" w:fill="FFFFFF"/>
              </w:rPr>
              <w:t>A-I-1 </w:t>
            </w:r>
            <w:r w:rsidRPr="00AC0A81">
              <w:rPr>
                <w:rFonts w:ascii="標楷體" w:eastAsia="標楷體" w:hAnsi="標楷體"/>
                <w:color w:val="000000"/>
                <w:shd w:val="clear" w:color="auto" w:fill="FFFFFF"/>
              </w:rPr>
              <w:t xml:space="preserve"> 生命成長現象的認識。</w:t>
            </w:r>
          </w:p>
          <w:p w:rsidR="00B4249B" w:rsidRPr="00AC0A81" w:rsidRDefault="00B4249B" w:rsidP="006B45D4">
            <w:pPr>
              <w:snapToGrid w:val="0"/>
              <w:rPr>
                <w:rFonts w:ascii="標楷體" w:eastAsia="標楷體" w:hAnsi="標楷體"/>
                <w:color w:val="000000"/>
                <w:shd w:val="clear" w:color="auto" w:fill="FFFFFF"/>
              </w:rPr>
            </w:pPr>
            <w:r w:rsidRPr="00AC0A81">
              <w:rPr>
                <w:rFonts w:ascii="標楷體" w:eastAsia="標楷體" w:hAnsi="標楷體"/>
                <w:b/>
                <w:color w:val="000000"/>
                <w:shd w:val="clear" w:color="auto" w:fill="FFFFFF"/>
              </w:rPr>
              <w:t>D-I-1 </w:t>
            </w:r>
            <w:r w:rsidRPr="00AC0A81">
              <w:rPr>
                <w:rFonts w:ascii="標楷體" w:eastAsia="標楷體" w:hAnsi="標楷體"/>
                <w:color w:val="000000"/>
                <w:shd w:val="clear" w:color="auto" w:fill="FFFFFF"/>
              </w:rPr>
              <w:t xml:space="preserve"> 自我與他人關係的認識。</w:t>
            </w:r>
          </w:p>
          <w:p w:rsidR="00B4249B" w:rsidRPr="00B13049" w:rsidRDefault="00B4249B" w:rsidP="006B45D4">
            <w:pPr>
              <w:autoSpaceDE w:val="0"/>
              <w:autoSpaceDN w:val="0"/>
              <w:adjustRightInd w:val="0"/>
              <w:rPr>
                <w:rFonts w:ascii="標楷體" w:eastAsia="標楷體" w:hAnsi="標楷體" w:cs="標楷體i.."/>
                <w:color w:val="000000"/>
                <w:kern w:val="0"/>
                <w:sz w:val="23"/>
                <w:szCs w:val="23"/>
              </w:rPr>
            </w:pPr>
            <w:r w:rsidRPr="00AC0A81">
              <w:rPr>
                <w:rFonts w:ascii="標楷體" w:eastAsia="標楷體" w:hAnsi="標楷體"/>
                <w:b/>
                <w:color w:val="000000"/>
                <w:shd w:val="clear" w:color="auto" w:fill="FFFFFF"/>
              </w:rPr>
              <w:t>D-I-4 </w:t>
            </w:r>
            <w:r w:rsidRPr="00AC0A81">
              <w:rPr>
                <w:rFonts w:ascii="標楷體" w:eastAsia="標楷體" w:hAnsi="標楷體"/>
                <w:color w:val="000000"/>
                <w:shd w:val="clear" w:color="auto" w:fill="FFFFFF"/>
              </w:rPr>
              <w:t xml:space="preserve"> 共同工作並相互協助</w:t>
            </w:r>
            <w:r>
              <w:rPr>
                <w:rFonts w:ascii="標楷體" w:eastAsia="標楷體" w:hAnsi="標楷體" w:hint="eastAsia"/>
                <w:color w:val="000000"/>
                <w:shd w:val="clear" w:color="auto" w:fill="FFFFFF"/>
              </w:rPr>
              <w:t>。</w:t>
            </w:r>
          </w:p>
        </w:tc>
      </w:tr>
      <w:tr w:rsidR="00B4249B" w:rsidRPr="00B13049" w:rsidTr="006B45D4">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學習目標</w:t>
            </w:r>
          </w:p>
        </w:tc>
        <w:tc>
          <w:tcPr>
            <w:tcW w:w="4128" w:type="pct"/>
            <w:gridSpan w:val="8"/>
            <w:tcBorders>
              <w:top w:val="single" w:sz="4" w:space="0" w:color="auto"/>
              <w:left w:val="single" w:sz="4" w:space="0" w:color="auto"/>
              <w:bottom w:val="single" w:sz="4" w:space="0" w:color="auto"/>
            </w:tcBorders>
          </w:tcPr>
          <w:p w:rsidR="00B4249B" w:rsidRPr="00F3458A" w:rsidRDefault="00B4249B" w:rsidP="006B45D4">
            <w:pPr>
              <w:autoSpaceDE w:val="0"/>
              <w:autoSpaceDN w:val="0"/>
              <w:adjustRightInd w:val="0"/>
              <w:rPr>
                <w:rFonts w:ascii="標楷體" w:eastAsia="標楷體" w:hAnsi="標楷體" w:cs="標楷體i.."/>
                <w:color w:val="000000"/>
                <w:kern w:val="0"/>
                <w:sz w:val="23"/>
                <w:szCs w:val="23"/>
              </w:rPr>
            </w:pPr>
            <w:r w:rsidRPr="00F3458A">
              <w:rPr>
                <w:rFonts w:ascii="標楷體" w:eastAsia="標楷體" w:hAnsi="標楷體" w:cs="標楷體i.." w:hint="eastAsia"/>
                <w:color w:val="000000"/>
                <w:kern w:val="0"/>
                <w:sz w:val="23"/>
                <w:szCs w:val="23"/>
              </w:rPr>
              <w:t>1. 了解母親節及其慶祝方式。</w:t>
            </w:r>
          </w:p>
          <w:p w:rsidR="00B4249B" w:rsidRPr="00F3458A" w:rsidRDefault="00B4249B" w:rsidP="006B45D4">
            <w:pPr>
              <w:autoSpaceDE w:val="0"/>
              <w:autoSpaceDN w:val="0"/>
              <w:adjustRightInd w:val="0"/>
              <w:rPr>
                <w:rFonts w:ascii="標楷體" w:eastAsia="標楷體" w:hAnsi="標楷體" w:cs="標楷體i.."/>
                <w:color w:val="000000"/>
                <w:kern w:val="0"/>
                <w:sz w:val="23"/>
                <w:szCs w:val="23"/>
              </w:rPr>
            </w:pPr>
            <w:r w:rsidRPr="00F3458A">
              <w:rPr>
                <w:rFonts w:ascii="標楷體" w:eastAsia="標楷體" w:hAnsi="標楷體" w:cs="標楷體i.." w:hint="eastAsia"/>
                <w:color w:val="000000"/>
                <w:kern w:val="0"/>
                <w:sz w:val="23"/>
                <w:szCs w:val="23"/>
              </w:rPr>
              <w:t>2. 認識米的來源並感恩農夫的付出。</w:t>
            </w:r>
          </w:p>
          <w:p w:rsidR="00B4249B" w:rsidRPr="00B13049" w:rsidRDefault="00B4249B" w:rsidP="006B45D4">
            <w:pPr>
              <w:autoSpaceDE w:val="0"/>
              <w:autoSpaceDN w:val="0"/>
              <w:adjustRightInd w:val="0"/>
              <w:rPr>
                <w:rFonts w:ascii="標楷體" w:eastAsia="標楷體" w:hAnsi="標楷體" w:cs="標楷體i.."/>
                <w:color w:val="000000"/>
                <w:kern w:val="0"/>
                <w:sz w:val="23"/>
                <w:szCs w:val="23"/>
              </w:rPr>
            </w:pPr>
            <w:r w:rsidRPr="00F3458A">
              <w:rPr>
                <w:rFonts w:ascii="標楷體" w:eastAsia="標楷體" w:hAnsi="標楷體" w:cs="標楷體i.." w:hint="eastAsia"/>
                <w:color w:val="000000"/>
                <w:kern w:val="0"/>
                <w:sz w:val="23"/>
                <w:szCs w:val="23"/>
              </w:rPr>
              <w:t>3. 了解端午節的歷史及習俗。</w:t>
            </w:r>
          </w:p>
        </w:tc>
      </w:tr>
      <w:tr w:rsidR="00B4249B" w:rsidRPr="00B13049" w:rsidTr="006B45D4">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4249B" w:rsidRPr="00B13049" w:rsidRDefault="00B4249B" w:rsidP="006B45D4">
            <w:pPr>
              <w:autoSpaceDN w:val="0"/>
              <w:snapToGrid w:val="0"/>
              <w:jc w:val="center"/>
              <w:textAlignment w:val="baseline"/>
              <w:rPr>
                <w:rFonts w:ascii="標楷體" w:eastAsia="標楷體" w:hAnsi="標楷體"/>
                <w:b/>
                <w:noProof/>
                <w:color w:val="000000"/>
              </w:rPr>
            </w:pPr>
            <w:r w:rsidRPr="00B13049">
              <w:rPr>
                <w:rFonts w:ascii="標楷體" w:eastAsia="標楷體" w:hAnsi="標楷體" w:hint="eastAsia"/>
                <w:b/>
                <w:noProof/>
                <w:color w:val="000000"/>
              </w:rPr>
              <w:t>表現任務</w:t>
            </w:r>
          </w:p>
        </w:tc>
        <w:tc>
          <w:tcPr>
            <w:tcW w:w="4128" w:type="pct"/>
            <w:gridSpan w:val="8"/>
            <w:tcBorders>
              <w:top w:val="single" w:sz="4" w:space="0" w:color="auto"/>
              <w:left w:val="single" w:sz="4" w:space="0" w:color="auto"/>
            </w:tcBorders>
          </w:tcPr>
          <w:p w:rsidR="00B4249B" w:rsidRPr="00F3458A" w:rsidRDefault="00B4249B" w:rsidP="006B45D4">
            <w:pPr>
              <w:autoSpaceDE w:val="0"/>
              <w:autoSpaceDN w:val="0"/>
              <w:adjustRightInd w:val="0"/>
              <w:rPr>
                <w:rFonts w:ascii="標楷體" w:eastAsia="標楷體" w:hAnsi="標楷體" w:cs="標楷體i.."/>
                <w:color w:val="000000"/>
                <w:kern w:val="0"/>
                <w:sz w:val="23"/>
                <w:szCs w:val="23"/>
              </w:rPr>
            </w:pPr>
            <w:r w:rsidRPr="00F3458A">
              <w:rPr>
                <w:rFonts w:ascii="標楷體" w:eastAsia="標楷體" w:hAnsi="標楷體" w:cs="標楷體i.." w:hint="eastAsia"/>
                <w:color w:val="000000"/>
                <w:kern w:val="0"/>
                <w:sz w:val="23"/>
                <w:szCs w:val="23"/>
              </w:rPr>
              <w:t>1. 能夠解釋母親節的由來，並描述不同國家慶祝母親節的方式。</w:t>
            </w:r>
          </w:p>
          <w:p w:rsidR="00B4249B" w:rsidRPr="00F3458A" w:rsidRDefault="00B4249B" w:rsidP="006B45D4">
            <w:pPr>
              <w:autoSpaceDE w:val="0"/>
              <w:autoSpaceDN w:val="0"/>
              <w:adjustRightInd w:val="0"/>
              <w:rPr>
                <w:rFonts w:ascii="標楷體" w:eastAsia="標楷體" w:hAnsi="標楷體" w:cs="標楷體i.."/>
                <w:color w:val="000000"/>
                <w:kern w:val="0"/>
                <w:sz w:val="23"/>
                <w:szCs w:val="23"/>
              </w:rPr>
            </w:pPr>
            <w:r w:rsidRPr="00F3458A">
              <w:rPr>
                <w:rFonts w:ascii="標楷體" w:eastAsia="標楷體" w:hAnsi="標楷體" w:cs="標楷體i.." w:hint="eastAsia"/>
                <w:color w:val="000000"/>
                <w:kern w:val="0"/>
                <w:sz w:val="23"/>
                <w:szCs w:val="23"/>
              </w:rPr>
              <w:t>2. 能夠講述米的生產過程，並表達對農夫辛勤工作的感謝之情。</w:t>
            </w:r>
          </w:p>
          <w:p w:rsidR="00B4249B" w:rsidRPr="00DE6499" w:rsidRDefault="00B4249B" w:rsidP="006B45D4">
            <w:pPr>
              <w:autoSpaceDE w:val="0"/>
              <w:autoSpaceDN w:val="0"/>
              <w:adjustRightInd w:val="0"/>
              <w:rPr>
                <w:rFonts w:ascii="標楷體" w:eastAsia="標楷體" w:hAnsi="標楷體" w:cs="標楷體i.."/>
                <w:color w:val="000000"/>
                <w:kern w:val="0"/>
                <w:sz w:val="23"/>
                <w:szCs w:val="23"/>
              </w:rPr>
            </w:pPr>
            <w:r w:rsidRPr="00F3458A">
              <w:rPr>
                <w:rFonts w:ascii="標楷體" w:eastAsia="標楷體" w:hAnsi="標楷體" w:cs="標楷體i.." w:hint="eastAsia"/>
                <w:color w:val="000000"/>
                <w:kern w:val="0"/>
                <w:sz w:val="23"/>
                <w:szCs w:val="23"/>
              </w:rPr>
              <w:t>3. 能夠說出端午節的起源和主要習俗，並能識別和描述不同種類的粽子。</w:t>
            </w:r>
          </w:p>
        </w:tc>
      </w:tr>
      <w:tr w:rsidR="00B4249B" w:rsidRPr="00B13049" w:rsidTr="006B45D4">
        <w:trPr>
          <w:trHeight w:val="330"/>
        </w:trPr>
        <w:tc>
          <w:tcPr>
            <w:tcW w:w="418" w:type="pct"/>
            <w:vMerge w:val="restart"/>
            <w:tcBorders>
              <w:top w:val="single" w:sz="4" w:space="0" w:color="auto"/>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議題</w:t>
            </w:r>
          </w:p>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議題名稱</w:t>
            </w:r>
          </w:p>
        </w:tc>
        <w:tc>
          <w:tcPr>
            <w:tcW w:w="4128" w:type="pct"/>
            <w:gridSpan w:val="8"/>
            <w:tcBorders>
              <w:top w:val="single" w:sz="4" w:space="0" w:color="auto"/>
              <w:bottom w:val="single" w:sz="4" w:space="0" w:color="auto"/>
            </w:tcBorders>
          </w:tcPr>
          <w:p w:rsidR="00B4249B" w:rsidRPr="003545B5" w:rsidRDefault="00B4249B" w:rsidP="006B45D4">
            <w:pPr>
              <w:suppressAutoHyphens/>
              <w:autoSpaceDN w:val="0"/>
              <w:snapToGrid w:val="0"/>
              <w:textAlignment w:val="baseline"/>
              <w:rPr>
                <w:rFonts w:ascii="標楷體" w:eastAsia="標楷體" w:hAnsi="標楷體"/>
                <w:szCs w:val="18"/>
              </w:rPr>
            </w:pPr>
            <w:r w:rsidRPr="000F5DFB">
              <w:rPr>
                <w:rFonts w:eastAsia="標楷體" w:hAnsi="標楷體" w:hint="eastAsia"/>
                <w:noProof/>
                <w:color w:val="000000" w:themeColor="text1"/>
                <w:szCs w:val="18"/>
              </w:rPr>
              <w:t>品德教育</w:t>
            </w:r>
            <w:r w:rsidR="003545B5">
              <w:rPr>
                <w:rFonts w:eastAsia="標楷體" w:hAnsi="標楷體" w:hint="eastAsia"/>
                <w:noProof/>
                <w:color w:val="000000" w:themeColor="text1"/>
                <w:szCs w:val="18"/>
              </w:rPr>
              <w:t>、</w:t>
            </w:r>
            <w:r w:rsidRPr="000F5DFB">
              <w:rPr>
                <w:rFonts w:eastAsia="標楷體" w:hAnsi="標楷體" w:hint="eastAsia"/>
                <w:noProof/>
                <w:color w:val="000000" w:themeColor="text1"/>
                <w:szCs w:val="18"/>
              </w:rPr>
              <w:t>多元文化教育</w:t>
            </w:r>
            <w:r w:rsidR="003545B5">
              <w:rPr>
                <w:rFonts w:eastAsia="標楷體" w:hAnsi="標楷體" w:hint="eastAsia"/>
                <w:noProof/>
                <w:color w:val="000000" w:themeColor="text1"/>
                <w:szCs w:val="18"/>
              </w:rPr>
              <w:t>、</w:t>
            </w:r>
            <w:r w:rsidRPr="000F5DFB">
              <w:rPr>
                <w:rFonts w:ascii="標楷體" w:eastAsia="標楷體" w:hAnsi="標楷體" w:hint="eastAsia"/>
                <w:szCs w:val="18"/>
              </w:rPr>
              <w:t>原住民族教育</w:t>
            </w:r>
            <w:r w:rsidR="003545B5">
              <w:rPr>
                <w:rFonts w:ascii="標楷體" w:eastAsia="標楷體" w:hAnsi="標楷體" w:hint="eastAsia"/>
                <w:szCs w:val="18"/>
              </w:rPr>
              <w:t>、</w:t>
            </w:r>
            <w:r w:rsidRPr="000F5DFB">
              <w:rPr>
                <w:rFonts w:eastAsia="標楷體" w:hAnsi="標楷體" w:hint="eastAsia"/>
                <w:noProof/>
                <w:color w:val="000000" w:themeColor="text1"/>
                <w:szCs w:val="18"/>
              </w:rPr>
              <w:t>國際教育</w:t>
            </w:r>
          </w:p>
        </w:tc>
      </w:tr>
      <w:tr w:rsidR="00B4249B" w:rsidRPr="00B13049" w:rsidTr="006B45D4">
        <w:trPr>
          <w:trHeight w:val="375"/>
        </w:trPr>
        <w:tc>
          <w:tcPr>
            <w:tcW w:w="418" w:type="pct"/>
            <w:vMerge/>
            <w:tcBorders>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p>
        </w:tc>
        <w:tc>
          <w:tcPr>
            <w:tcW w:w="454" w:type="pct"/>
            <w:gridSpan w:val="2"/>
            <w:tcBorders>
              <w:top w:val="single" w:sz="4" w:space="0" w:color="auto"/>
              <w:lef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實質內涵</w:t>
            </w:r>
          </w:p>
        </w:tc>
        <w:tc>
          <w:tcPr>
            <w:tcW w:w="4128" w:type="pct"/>
            <w:gridSpan w:val="8"/>
            <w:tcBorders>
              <w:top w:val="single" w:sz="4" w:space="0" w:color="auto"/>
            </w:tcBorders>
          </w:tcPr>
          <w:p w:rsidR="00B4249B" w:rsidRPr="000F5DFB" w:rsidRDefault="00B4249B" w:rsidP="006B45D4">
            <w:pPr>
              <w:suppressAutoHyphens/>
              <w:autoSpaceDN w:val="0"/>
              <w:snapToGrid w:val="0"/>
              <w:textAlignment w:val="baseline"/>
              <w:rPr>
                <w:rFonts w:eastAsia="標楷體" w:hAnsi="標楷體"/>
                <w:noProof/>
                <w:color w:val="000000" w:themeColor="text1"/>
                <w:szCs w:val="18"/>
              </w:rPr>
            </w:pPr>
            <w:r w:rsidRPr="000F5DFB">
              <w:rPr>
                <w:rFonts w:eastAsia="標楷體" w:hAnsi="標楷體" w:hint="eastAsia"/>
                <w:noProof/>
                <w:color w:val="000000" w:themeColor="text1"/>
                <w:szCs w:val="18"/>
              </w:rPr>
              <w:t>品</w:t>
            </w:r>
            <w:r w:rsidRPr="000F5DFB">
              <w:rPr>
                <w:rFonts w:eastAsia="標楷體" w:hAnsi="標楷體" w:hint="eastAsia"/>
                <w:noProof/>
                <w:color w:val="000000" w:themeColor="text1"/>
                <w:szCs w:val="18"/>
              </w:rPr>
              <w:t xml:space="preserve"> E1 </w:t>
            </w:r>
            <w:r w:rsidRPr="000F5DFB">
              <w:rPr>
                <w:rFonts w:eastAsia="標楷體" w:hAnsi="標楷體" w:hint="eastAsia"/>
                <w:noProof/>
                <w:color w:val="000000" w:themeColor="text1"/>
                <w:szCs w:val="18"/>
              </w:rPr>
              <w:t>良好生活習慣與德行。</w:t>
            </w:r>
          </w:p>
          <w:p w:rsidR="00B4249B" w:rsidRDefault="00B4249B" w:rsidP="006B45D4">
            <w:pPr>
              <w:suppressAutoHyphens/>
              <w:autoSpaceDN w:val="0"/>
              <w:snapToGrid w:val="0"/>
              <w:textAlignment w:val="baseline"/>
              <w:rPr>
                <w:rFonts w:eastAsia="標楷體" w:hAnsi="標楷體"/>
                <w:noProof/>
                <w:color w:val="000000" w:themeColor="text1"/>
                <w:szCs w:val="18"/>
              </w:rPr>
            </w:pPr>
            <w:r w:rsidRPr="000F5DFB">
              <w:rPr>
                <w:rFonts w:eastAsia="標楷體" w:hAnsi="標楷體" w:hint="eastAsia"/>
                <w:noProof/>
                <w:color w:val="000000" w:themeColor="text1"/>
                <w:szCs w:val="18"/>
              </w:rPr>
              <w:t>多</w:t>
            </w:r>
            <w:r w:rsidRPr="000F5DFB">
              <w:rPr>
                <w:rFonts w:eastAsia="標楷體" w:hAnsi="標楷體" w:hint="eastAsia"/>
                <w:noProof/>
                <w:color w:val="000000" w:themeColor="text1"/>
                <w:szCs w:val="18"/>
              </w:rPr>
              <w:t xml:space="preserve"> E1 </w:t>
            </w:r>
            <w:r w:rsidRPr="000F5DFB">
              <w:rPr>
                <w:rFonts w:eastAsia="標楷體" w:hAnsi="標楷體" w:hint="eastAsia"/>
                <w:noProof/>
                <w:color w:val="000000" w:themeColor="text1"/>
                <w:szCs w:val="18"/>
              </w:rPr>
              <w:t>了解自己的文化特質。</w:t>
            </w:r>
          </w:p>
          <w:p w:rsidR="00B4249B" w:rsidRPr="000F5DFB" w:rsidRDefault="00B4249B" w:rsidP="006B45D4">
            <w:pPr>
              <w:suppressAutoHyphens/>
              <w:autoSpaceDN w:val="0"/>
              <w:snapToGrid w:val="0"/>
              <w:textAlignment w:val="baseline"/>
              <w:rPr>
                <w:rFonts w:ascii="標楷體" w:eastAsia="標楷體" w:hAnsi="標楷體"/>
                <w:szCs w:val="18"/>
              </w:rPr>
            </w:pPr>
            <w:r w:rsidRPr="000F5DFB">
              <w:rPr>
                <w:rFonts w:ascii="標楷體" w:eastAsia="標楷體" w:hAnsi="標楷體" w:hint="eastAsia"/>
                <w:szCs w:val="18"/>
              </w:rPr>
              <w:t>D.原住民族文化內涵與文化資產</w:t>
            </w:r>
          </w:p>
          <w:p w:rsidR="00B4249B" w:rsidRPr="000F5DFB" w:rsidRDefault="00B4249B" w:rsidP="006B45D4">
            <w:pPr>
              <w:suppressAutoHyphens/>
              <w:autoSpaceDN w:val="0"/>
              <w:snapToGrid w:val="0"/>
              <w:textAlignment w:val="baseline"/>
              <w:rPr>
                <w:rFonts w:ascii="標楷體" w:eastAsia="標楷體" w:hAnsi="標楷體"/>
                <w:szCs w:val="18"/>
              </w:rPr>
            </w:pPr>
            <w:r w:rsidRPr="000F5DFB">
              <w:rPr>
                <w:rFonts w:ascii="標楷體" w:eastAsia="標楷體" w:hAnsi="標楷體" w:hint="eastAsia"/>
                <w:szCs w:val="18"/>
              </w:rPr>
              <w:t>原 E10 原住民族音樂、舞蹈、服飾、建築與各種工藝技藝實作。</w:t>
            </w:r>
          </w:p>
          <w:p w:rsidR="00B4249B" w:rsidRPr="000F5DFB" w:rsidRDefault="00B4249B" w:rsidP="006B45D4">
            <w:pPr>
              <w:suppressAutoHyphens/>
              <w:autoSpaceDN w:val="0"/>
              <w:snapToGrid w:val="0"/>
              <w:textAlignment w:val="baseline"/>
              <w:rPr>
                <w:rFonts w:ascii="標楷體" w:eastAsia="標楷體" w:hAnsi="標楷體"/>
                <w:szCs w:val="18"/>
              </w:rPr>
            </w:pPr>
            <w:r w:rsidRPr="000F5DFB">
              <w:rPr>
                <w:rFonts w:ascii="標楷體" w:eastAsia="標楷體" w:hAnsi="標楷體"/>
                <w:szCs w:val="18"/>
              </w:rPr>
              <w:t>國 E1 了解我國與世界其他國家的文化特質。</w:t>
            </w:r>
          </w:p>
          <w:p w:rsidR="00B4249B" w:rsidRPr="00B13049" w:rsidRDefault="00B4249B" w:rsidP="006B45D4">
            <w:pPr>
              <w:snapToGrid w:val="0"/>
              <w:rPr>
                <w:rFonts w:ascii="標楷體" w:eastAsia="標楷體" w:hAnsi="標楷體"/>
                <w:noProof/>
                <w:color w:val="000000"/>
                <w:lang w:val="x-none"/>
              </w:rPr>
            </w:pPr>
            <w:r w:rsidRPr="000F5DFB">
              <w:rPr>
                <w:rFonts w:ascii="標楷體" w:eastAsia="標楷體" w:hAnsi="標楷體" w:cs="微軟正黑體" w:hint="eastAsia"/>
                <w:szCs w:val="28"/>
              </w:rPr>
              <w:t>國 E6 具備學習不同文化的意願與能力。</w:t>
            </w:r>
          </w:p>
        </w:tc>
      </w:tr>
      <w:tr w:rsidR="00B4249B" w:rsidRPr="00B13049" w:rsidTr="006B45D4">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4249B" w:rsidRPr="00F3458A" w:rsidRDefault="00B4249B" w:rsidP="006B45D4">
            <w:pPr>
              <w:snapToGrid w:val="0"/>
              <w:rPr>
                <w:rFonts w:ascii="標楷體" w:eastAsia="標楷體" w:hAnsi="標楷體"/>
                <w:noProof/>
                <w:color w:val="000000"/>
              </w:rPr>
            </w:pPr>
            <w:r w:rsidRPr="00F3458A">
              <w:rPr>
                <w:rFonts w:ascii="標楷體" w:eastAsia="標楷體" w:hAnsi="標楷體" w:hint="eastAsia"/>
                <w:noProof/>
                <w:color w:val="000000"/>
              </w:rPr>
              <w:t>自編</w:t>
            </w:r>
          </w:p>
        </w:tc>
      </w:tr>
      <w:tr w:rsidR="00B4249B" w:rsidRPr="00B13049" w:rsidTr="006B45D4">
        <w:trPr>
          <w:trHeight w:val="634"/>
        </w:trPr>
        <w:tc>
          <w:tcPr>
            <w:tcW w:w="872" w:type="pct"/>
            <w:gridSpan w:val="3"/>
            <w:tcBorders>
              <w:top w:val="single" w:sz="4" w:space="0" w:color="auto"/>
              <w:right w:val="single" w:sz="4" w:space="0" w:color="auto"/>
            </w:tcBorders>
            <w:shd w:val="clear" w:color="auto" w:fill="D9D9D9"/>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B4249B" w:rsidRDefault="00B4249B" w:rsidP="006B45D4">
            <w:pPr>
              <w:pStyle w:val="a9"/>
              <w:snapToGrid w:val="0"/>
              <w:ind w:leftChars="0" w:left="0"/>
              <w:rPr>
                <w:rFonts w:ascii="Times New Roman" w:eastAsia="標楷體" w:hAnsi="Times New Roman"/>
                <w:noProof/>
              </w:rPr>
            </w:pPr>
            <w:r w:rsidRPr="00247851">
              <w:rPr>
                <w:rFonts w:ascii="標楷體" w:eastAsia="標楷體" w:hAnsi="標楷體" w:hint="eastAsia"/>
                <w:szCs w:val="28"/>
              </w:rPr>
              <w:t>電子白板</w:t>
            </w:r>
            <w:r>
              <w:rPr>
                <w:rFonts w:ascii="標楷體" w:eastAsia="標楷體" w:hAnsi="標楷體" w:hint="eastAsia"/>
                <w:szCs w:val="28"/>
              </w:rPr>
              <w:t>、</w:t>
            </w:r>
            <w:r>
              <w:rPr>
                <w:rFonts w:ascii="Times New Roman" w:eastAsia="標楷體" w:hAnsi="Times New Roman" w:hint="eastAsia"/>
                <w:noProof/>
              </w:rPr>
              <w:t>雞蛋、夾鏈袋、卡片材料、串珠材料、圖畫紙、各種米樣本</w:t>
            </w:r>
          </w:p>
          <w:p w:rsidR="00B4249B" w:rsidRPr="00B13049" w:rsidRDefault="00B4249B" w:rsidP="006B45D4">
            <w:pPr>
              <w:snapToGrid w:val="0"/>
              <w:rPr>
                <w:rFonts w:ascii="標楷體" w:eastAsia="標楷體" w:hAnsi="標楷體"/>
                <w:b/>
                <w:noProof/>
                <w:color w:val="000000"/>
              </w:rPr>
            </w:pPr>
            <w:r>
              <w:rPr>
                <w:rFonts w:ascii="Times New Roman" w:eastAsia="標楷體" w:hAnsi="Times New Roman" w:hint="eastAsia"/>
                <w:noProof/>
              </w:rPr>
              <w:t>爆米香、米沙包、龍舟材料、飯糰材料、雞蛋</w:t>
            </w:r>
          </w:p>
        </w:tc>
      </w:tr>
      <w:tr w:rsidR="00B4249B" w:rsidRPr="00B13049" w:rsidTr="006B45D4">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color w:val="000000"/>
              </w:rPr>
              <w:br w:type="page"/>
            </w:r>
            <w:r w:rsidRPr="00B13049">
              <w:rPr>
                <w:rFonts w:ascii="標楷體" w:eastAsia="標楷體" w:hAnsi="標楷體" w:hint="eastAsia"/>
                <w:b/>
                <w:noProof/>
                <w:color w:val="000000"/>
              </w:rPr>
              <w:t>教學活動設計</w:t>
            </w:r>
          </w:p>
        </w:tc>
      </w:tr>
      <w:tr w:rsidR="00B4249B" w:rsidRPr="00B13049" w:rsidTr="006B45D4">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4249B" w:rsidRPr="00B13049" w:rsidRDefault="00B4249B"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備註</w:t>
            </w:r>
          </w:p>
        </w:tc>
      </w:tr>
      <w:tr w:rsidR="00B4249B" w:rsidRPr="00B13049" w:rsidTr="006B45D4">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B4249B" w:rsidRPr="00C92C3E" w:rsidRDefault="00B4249B" w:rsidP="006B45D4">
            <w:pPr>
              <w:widowControl/>
              <w:spacing w:beforeLines="50" w:before="180"/>
              <w:jc w:val="both"/>
              <w:rPr>
                <w:rFonts w:ascii="標楷體" w:eastAsia="標楷體" w:hAnsi="標楷體"/>
                <w:b/>
                <w:sz w:val="28"/>
                <w:szCs w:val="20"/>
              </w:rPr>
            </w:pPr>
            <w:r>
              <w:rPr>
                <w:rFonts w:ascii="標楷體" w:eastAsia="標楷體" w:hAnsi="標楷體" w:hint="eastAsia"/>
                <w:b/>
                <w:sz w:val="28"/>
                <w:szCs w:val="20"/>
              </w:rPr>
              <w:t>【世界真奇妙</w:t>
            </w:r>
            <w:r w:rsidRPr="00C92C3E">
              <w:rPr>
                <w:rFonts w:ascii="標楷體" w:eastAsia="標楷體" w:hAnsi="標楷體" w:hint="eastAsia"/>
                <w:b/>
                <w:sz w:val="28"/>
                <w:szCs w:val="20"/>
              </w:rPr>
              <w:t>】</w:t>
            </w:r>
          </w:p>
          <w:p w:rsidR="00B4249B" w:rsidRPr="00C92C3E" w:rsidRDefault="00B4249B" w:rsidP="006B45D4">
            <w:pPr>
              <w:rPr>
                <w:rFonts w:ascii="微軟正黑體" w:eastAsia="微軟正黑體" w:hAnsi="微軟正黑體"/>
                <w:b/>
              </w:rPr>
            </w:pPr>
            <w:r w:rsidRPr="00C92C3E">
              <w:rPr>
                <w:rFonts w:ascii="微軟正黑體" w:eastAsia="微軟正黑體" w:hAnsi="微軟正黑體" w:hint="eastAsia"/>
                <w:b/>
              </w:rPr>
              <w:t>活動一、</w:t>
            </w:r>
            <w:proofErr w:type="gramStart"/>
            <w:r>
              <w:rPr>
                <w:rFonts w:ascii="微軟正黑體" w:eastAsia="微軟正黑體" w:hAnsi="微軟正黑體" w:hint="eastAsia"/>
                <w:b/>
              </w:rPr>
              <w:t>愛呀我</w:t>
            </w:r>
            <w:proofErr w:type="gramEnd"/>
            <w:r>
              <w:rPr>
                <w:rFonts w:ascii="微軟正黑體" w:eastAsia="微軟正黑體" w:hAnsi="微軟正黑體" w:hint="eastAsia"/>
                <w:b/>
              </w:rPr>
              <w:t>的媽</w:t>
            </w:r>
          </w:p>
          <w:p w:rsidR="00B4249B" w:rsidRPr="00276F74" w:rsidRDefault="00B4249B" w:rsidP="006B45D4">
            <w:pPr>
              <w:snapToGrid w:val="0"/>
              <w:spacing w:beforeLines="50" w:before="180"/>
              <w:rPr>
                <w:rFonts w:ascii="微軟正黑體" w:eastAsia="微軟正黑體" w:hAnsi="微軟正黑體"/>
                <w:b/>
                <w:noProof/>
                <w:sz w:val="22"/>
              </w:rPr>
            </w:pPr>
            <w:r w:rsidRPr="00E961EA">
              <w:rPr>
                <w:rFonts w:ascii="微軟正黑體" w:eastAsia="微軟正黑體" w:hAnsi="微軟正黑體" w:hint="eastAsia"/>
                <w:b/>
                <w:szCs w:val="20"/>
              </w:rPr>
              <w:t>【導引問題】</w:t>
            </w:r>
            <w:r>
              <w:rPr>
                <w:rFonts w:ascii="微軟正黑體" w:eastAsia="微軟正黑體" w:hAnsi="微軟正黑體" w:hint="eastAsia"/>
                <w:b/>
                <w:noProof/>
                <w:sz w:val="22"/>
              </w:rPr>
              <w:t>光輝的五月是讚揚媽媽的月份，從小到大我們都在媽媽的呵護下成長，我們要怎麼做可以向偉大的媽媽表達我們的愛意呢? 母親節的由來是什麼? 世界各國慶祝母親節的方式又有什麼不一樣呢?</w:t>
            </w:r>
          </w:p>
          <w:p w:rsidR="00B4249B" w:rsidRDefault="00B4249B" w:rsidP="006B45D4">
            <w:pPr>
              <w:pStyle w:val="a9"/>
              <w:snapToGrid w:val="0"/>
              <w:ind w:leftChars="0" w:hangingChars="200" w:hanging="480"/>
              <w:rPr>
                <w:rFonts w:ascii="Times New Roman" w:eastAsia="標楷體" w:hAnsi="Times New Roman"/>
                <w:noProof/>
              </w:rPr>
            </w:pPr>
          </w:p>
          <w:p w:rsidR="00B4249B" w:rsidRPr="00E55D91" w:rsidRDefault="00B4249B" w:rsidP="006B45D4">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節次一：</w:t>
            </w:r>
            <w:r>
              <w:rPr>
                <w:rFonts w:ascii="Times New Roman" w:eastAsia="標楷體" w:hAnsi="Times New Roman" w:hint="eastAsia"/>
                <w:noProof/>
              </w:rPr>
              <w:t>認識母親節的由來及意義。</w:t>
            </w:r>
          </w:p>
          <w:p w:rsidR="00B4249B" w:rsidRDefault="00B4249B" w:rsidP="006B45D4">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節次二：</w:t>
            </w:r>
            <w:r>
              <w:rPr>
                <w:rFonts w:ascii="Times New Roman" w:eastAsia="標楷體" w:hAnsi="Times New Roman" w:hint="eastAsia"/>
                <w:noProof/>
              </w:rPr>
              <w:t>了解各國是如何慶祝母親節。</w:t>
            </w:r>
          </w:p>
          <w:p w:rsidR="00B4249B" w:rsidRDefault="00B4249B" w:rsidP="006B45D4">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Pr="00E55D91">
              <w:rPr>
                <w:rFonts w:ascii="Times New Roman" w:eastAsia="標楷體" w:hAnsi="Times New Roman" w:hint="eastAsia"/>
                <w:noProof/>
              </w:rPr>
              <w:t>三</w:t>
            </w:r>
            <w:r w:rsidRPr="00E55D91">
              <w:rPr>
                <w:rFonts w:ascii="Times New Roman" w:eastAsia="標楷體" w:hAnsi="Times New Roman"/>
                <w:noProof/>
              </w:rPr>
              <w:t>：</w:t>
            </w:r>
            <w:r>
              <w:rPr>
                <w:rFonts w:ascii="Times New Roman" w:eastAsia="標楷體" w:hAnsi="Times New Roman" w:hint="eastAsia"/>
                <w:noProof/>
              </w:rPr>
              <w:t>媽媽知多少</w:t>
            </w:r>
            <w:r>
              <w:rPr>
                <w:rFonts w:ascii="Times New Roman" w:eastAsia="標楷體" w:hAnsi="Times New Roman" w:hint="eastAsia"/>
                <w:noProof/>
              </w:rPr>
              <w:t>?</w:t>
            </w:r>
            <w:r>
              <w:rPr>
                <w:rFonts w:ascii="Times New Roman" w:eastAsia="標楷體" w:hAnsi="Times New Roman" w:hint="eastAsia"/>
                <w:noProof/>
              </w:rPr>
              <w:t>小朋友先作答一張有關媽媽各式喜好的問卷，再回家</w:t>
            </w:r>
          </w:p>
          <w:p w:rsidR="00B4249B"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hint="eastAsia"/>
                <w:noProof/>
              </w:rPr>
              <w:t xml:space="preserve">        </w:t>
            </w:r>
            <w:r>
              <w:rPr>
                <w:rFonts w:ascii="Times New Roman" w:eastAsia="標楷體" w:hAnsi="Times New Roman" w:hint="eastAsia"/>
                <w:noProof/>
              </w:rPr>
              <w:t>訪問媽媽，看看答對多少題</w:t>
            </w:r>
            <w:r w:rsidRPr="00E55D91">
              <w:rPr>
                <w:rFonts w:ascii="Times New Roman" w:eastAsia="標楷體" w:hAnsi="Times New Roman" w:hint="eastAsia"/>
                <w:noProof/>
              </w:rPr>
              <w:t>。</w:t>
            </w:r>
          </w:p>
          <w:p w:rsidR="00B4249B" w:rsidRPr="001D68E7" w:rsidRDefault="00B4249B" w:rsidP="006B45D4">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Pr="00E55D91">
              <w:rPr>
                <w:rFonts w:ascii="Times New Roman" w:eastAsia="標楷體" w:hAnsi="Times New Roman" w:hint="eastAsia"/>
                <w:noProof/>
              </w:rPr>
              <w:t>四</w:t>
            </w:r>
            <w:r>
              <w:rPr>
                <w:rFonts w:ascii="Times New Roman" w:eastAsia="標楷體" w:hAnsi="Times New Roman" w:hint="eastAsia"/>
                <w:noProof/>
              </w:rPr>
              <w:t>~</w:t>
            </w:r>
            <w:r>
              <w:rPr>
                <w:rFonts w:ascii="Times New Roman" w:eastAsia="標楷體" w:hAnsi="Times New Roman" w:hint="eastAsia"/>
                <w:noProof/>
              </w:rPr>
              <w:t>五</w:t>
            </w:r>
            <w:r w:rsidRPr="00E55D91">
              <w:rPr>
                <w:rFonts w:ascii="Times New Roman" w:eastAsia="標楷體" w:hAnsi="Times New Roman"/>
                <w:noProof/>
              </w:rPr>
              <w:t>：</w:t>
            </w:r>
            <w:r>
              <w:rPr>
                <w:rFonts w:ascii="Times New Roman" w:eastAsia="標楷體" w:hAnsi="Times New Roman" w:hint="eastAsia"/>
                <w:noProof/>
              </w:rPr>
              <w:t>話我媽媽，畫我媽媽</w:t>
            </w:r>
            <w:r>
              <w:rPr>
                <w:rFonts w:ascii="Times New Roman" w:eastAsia="標楷體" w:hAnsi="Times New Roman" w:hint="eastAsia"/>
                <w:noProof/>
              </w:rPr>
              <w:t>~</w:t>
            </w:r>
            <w:r>
              <w:rPr>
                <w:rFonts w:ascii="Times New Roman" w:eastAsia="標楷體" w:hAnsi="Times New Roman" w:hint="eastAsia"/>
                <w:noProof/>
              </w:rPr>
              <w:t>大家畫出自己的媽媽並上台向大家介紹</w:t>
            </w:r>
          </w:p>
          <w:p w:rsidR="00B4249B" w:rsidRDefault="00B4249B" w:rsidP="006B45D4">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節次六：</w:t>
            </w:r>
            <w:r>
              <w:rPr>
                <w:rFonts w:ascii="Times New Roman" w:eastAsia="標楷體" w:hAnsi="Times New Roman" w:hint="eastAsia"/>
                <w:noProof/>
              </w:rPr>
              <w:t>懷孕好辛苦</w:t>
            </w:r>
            <w:r>
              <w:rPr>
                <w:rFonts w:ascii="Times New Roman" w:eastAsia="標楷體" w:hAnsi="Times New Roman" w:hint="eastAsia"/>
                <w:noProof/>
              </w:rPr>
              <w:t>~</w:t>
            </w:r>
            <w:r>
              <w:rPr>
                <w:rFonts w:ascii="Times New Roman" w:eastAsia="標楷體" w:hAnsi="Times New Roman" w:hint="eastAsia"/>
                <w:noProof/>
              </w:rPr>
              <w:t>每個小朋友在胸前掛一顆放在夾鏈袋中的雞蛋在學</w:t>
            </w:r>
          </w:p>
          <w:p w:rsidR="00B4249B"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hint="eastAsia"/>
                <w:noProof/>
              </w:rPr>
              <w:t xml:space="preserve">        </w:t>
            </w:r>
            <w:r>
              <w:rPr>
                <w:rFonts w:ascii="Times New Roman" w:eastAsia="標楷體" w:hAnsi="Times New Roman" w:hint="eastAsia"/>
                <w:noProof/>
              </w:rPr>
              <w:t>校</w:t>
            </w:r>
            <w:r w:rsidRPr="001D68E7">
              <w:rPr>
                <w:rFonts w:ascii="Times New Roman" w:eastAsia="標楷體" w:hAnsi="Times New Roman" w:hint="eastAsia"/>
                <w:noProof/>
              </w:rPr>
              <w:t>過完一天，好好保護它，看看放學時蛋是否仍完好無缺</w:t>
            </w:r>
            <w:r w:rsidRPr="001D68E7">
              <w:rPr>
                <w:rFonts w:ascii="Times New Roman" w:eastAsia="標楷體" w:hAnsi="Times New Roman" w:hint="eastAsia"/>
                <w:noProof/>
              </w:rPr>
              <w:t>?</w:t>
            </w:r>
            <w:r>
              <w:rPr>
                <w:rFonts w:ascii="Times New Roman" w:eastAsia="標楷體" w:hAnsi="Times New Roman" w:hint="eastAsia"/>
                <w:noProof/>
              </w:rPr>
              <w:t>藉此體</w:t>
            </w:r>
          </w:p>
          <w:p w:rsidR="00B4249B" w:rsidRPr="001D68E7"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hint="eastAsia"/>
                <w:noProof/>
              </w:rPr>
              <w:t xml:space="preserve">        </w:t>
            </w:r>
            <w:r>
              <w:rPr>
                <w:rFonts w:ascii="Times New Roman" w:eastAsia="標楷體" w:hAnsi="Times New Roman" w:hint="eastAsia"/>
                <w:noProof/>
              </w:rPr>
              <w:t>驗媽媽懷孕時的辛苦。</w:t>
            </w:r>
          </w:p>
          <w:p w:rsidR="00B4249B" w:rsidRPr="006D2929"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七</w:t>
            </w:r>
            <w:r w:rsidRPr="00E55D91">
              <w:rPr>
                <w:rFonts w:ascii="Times New Roman" w:eastAsia="標楷體" w:hAnsi="Times New Roman"/>
                <w:noProof/>
              </w:rPr>
              <w:t>：</w:t>
            </w:r>
            <w:r>
              <w:rPr>
                <w:rFonts w:ascii="Times New Roman" w:eastAsia="標楷體" w:hAnsi="Times New Roman" w:hint="eastAsia"/>
                <w:noProof/>
              </w:rPr>
              <w:t>把愛串起來</w:t>
            </w:r>
            <w:r>
              <w:rPr>
                <w:rFonts w:ascii="Times New Roman" w:eastAsia="標楷體" w:hAnsi="Times New Roman" w:hint="eastAsia"/>
                <w:noProof/>
              </w:rPr>
              <w:t>~</w:t>
            </w:r>
            <w:r>
              <w:rPr>
                <w:rFonts w:ascii="Times New Roman" w:eastAsia="標楷體" w:hAnsi="Times New Roman" w:hint="eastAsia"/>
                <w:noProof/>
              </w:rPr>
              <w:t>讓小朋友們利用串珠做一條項鍊送給媽媽</w:t>
            </w:r>
            <w:r>
              <w:rPr>
                <w:rFonts w:ascii="Times New Roman" w:eastAsia="標楷體" w:hAnsi="Times New Roman" w:hint="eastAsia"/>
                <w:noProof/>
              </w:rPr>
              <w:t>!</w:t>
            </w:r>
          </w:p>
          <w:p w:rsidR="00B4249B" w:rsidRPr="006D2929"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八</w:t>
            </w:r>
            <w:r w:rsidRPr="00E55D91">
              <w:rPr>
                <w:rFonts w:ascii="Times New Roman" w:eastAsia="標楷體" w:hAnsi="Times New Roman"/>
                <w:noProof/>
              </w:rPr>
              <w:t>：</w:t>
            </w:r>
            <w:r>
              <w:rPr>
                <w:rFonts w:ascii="Times New Roman" w:eastAsia="標楷體" w:hAnsi="Times New Roman" w:hint="eastAsia"/>
                <w:noProof/>
              </w:rPr>
              <w:t>每個人動手做一張獨一無二的母親節卡片吧</w:t>
            </w:r>
            <w:r>
              <w:rPr>
                <w:rFonts w:ascii="Times New Roman" w:eastAsia="標楷體" w:hAnsi="Times New Roman" w:hint="eastAsia"/>
                <w:noProof/>
              </w:rPr>
              <w:t>!</w:t>
            </w:r>
          </w:p>
          <w:p w:rsidR="00B4249B" w:rsidRPr="006D2929"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noProof/>
              </w:rPr>
              <w:lastRenderedPageBreak/>
              <w:t>節次</w:t>
            </w:r>
            <w:r>
              <w:rPr>
                <w:rFonts w:ascii="Times New Roman" w:eastAsia="標楷體" w:hAnsi="Times New Roman" w:hint="eastAsia"/>
                <w:noProof/>
              </w:rPr>
              <w:t>九</w:t>
            </w:r>
            <w:r w:rsidRPr="00E55D91">
              <w:rPr>
                <w:rFonts w:ascii="Times New Roman" w:eastAsia="標楷體" w:hAnsi="Times New Roman"/>
                <w:noProof/>
              </w:rPr>
              <w:t>：</w:t>
            </w:r>
            <w:r>
              <w:rPr>
                <w:rFonts w:ascii="Times New Roman" w:eastAsia="標楷體" w:hAnsi="Times New Roman" w:hint="eastAsia"/>
                <w:noProof/>
              </w:rPr>
              <w:t>唱出我的愛</w:t>
            </w:r>
            <w:r>
              <w:rPr>
                <w:rFonts w:ascii="Times New Roman" w:eastAsia="標楷體" w:hAnsi="Times New Roman" w:hint="eastAsia"/>
                <w:noProof/>
              </w:rPr>
              <w:t>~</w:t>
            </w:r>
            <w:r>
              <w:rPr>
                <w:rFonts w:ascii="Times New Roman" w:eastAsia="標楷體" w:hAnsi="Times New Roman" w:hint="eastAsia"/>
                <w:noProof/>
              </w:rPr>
              <w:t>學一首跟母親節相關的歌。</w:t>
            </w:r>
          </w:p>
          <w:p w:rsidR="00B4249B" w:rsidRPr="006D2929"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十</w:t>
            </w:r>
            <w:r w:rsidRPr="00E55D91">
              <w:rPr>
                <w:rFonts w:ascii="Times New Roman" w:eastAsia="標楷體" w:hAnsi="Times New Roman"/>
                <w:noProof/>
              </w:rPr>
              <w:t>：</w:t>
            </w:r>
            <w:r>
              <w:rPr>
                <w:rFonts w:ascii="Times New Roman" w:eastAsia="標楷體" w:hAnsi="Times New Roman" w:hint="eastAsia"/>
                <w:noProof/>
              </w:rPr>
              <w:t>愛媽超級任務</w:t>
            </w:r>
            <w:r>
              <w:rPr>
                <w:rFonts w:ascii="Times New Roman" w:eastAsia="標楷體" w:hAnsi="Times New Roman" w:hint="eastAsia"/>
                <w:noProof/>
              </w:rPr>
              <w:t>~</w:t>
            </w:r>
            <w:r>
              <w:rPr>
                <w:rFonts w:ascii="Times New Roman" w:eastAsia="標楷體" w:hAnsi="Times New Roman" w:hint="eastAsia"/>
                <w:noProof/>
              </w:rPr>
              <w:t>每個人設計能幫媽媽完成的服務兌換券並回家給媽媽使用才達成任務</w:t>
            </w:r>
            <w:r>
              <w:rPr>
                <w:rFonts w:ascii="Times New Roman" w:eastAsia="標楷體" w:hAnsi="Times New Roman" w:hint="eastAsia"/>
                <w:noProof/>
              </w:rPr>
              <w:t>!</w:t>
            </w:r>
          </w:p>
          <w:p w:rsidR="00B4249B" w:rsidRPr="00EE5976" w:rsidRDefault="00B4249B" w:rsidP="006B45D4">
            <w:pPr>
              <w:adjustRightInd w:val="0"/>
              <w:spacing w:line="400" w:lineRule="exact"/>
              <w:textAlignment w:val="baseline"/>
              <w:rPr>
                <w:rFonts w:ascii="標楷體" w:eastAsia="標楷體" w:hAnsi="標楷體"/>
                <w:color w:val="000000"/>
              </w:rPr>
            </w:pPr>
          </w:p>
          <w:p w:rsidR="00B4249B" w:rsidRPr="00C92C3E" w:rsidRDefault="00B4249B" w:rsidP="006B45D4">
            <w:pPr>
              <w:rPr>
                <w:rFonts w:ascii="微軟正黑體" w:eastAsia="微軟正黑體" w:hAnsi="微軟正黑體"/>
                <w:b/>
              </w:rPr>
            </w:pPr>
            <w:r>
              <w:rPr>
                <w:rFonts w:ascii="微軟正黑體" w:eastAsia="微軟正黑體" w:hAnsi="微軟正黑體" w:hint="eastAsia"/>
                <w:b/>
              </w:rPr>
              <w:t>活動二</w:t>
            </w:r>
            <w:r w:rsidRPr="00C92C3E">
              <w:rPr>
                <w:rFonts w:ascii="微軟正黑體" w:eastAsia="微軟正黑體" w:hAnsi="微軟正黑體" w:hint="eastAsia"/>
                <w:b/>
              </w:rPr>
              <w:t>、</w:t>
            </w:r>
            <w:r>
              <w:rPr>
                <w:rFonts w:ascii="微軟正黑體" w:eastAsia="微軟正黑體" w:hAnsi="微軟正黑體" w:hint="eastAsia"/>
                <w:b/>
              </w:rPr>
              <w:t>端午</w:t>
            </w:r>
            <w:proofErr w:type="gramStart"/>
            <w:r>
              <w:rPr>
                <w:rFonts w:ascii="微軟正黑體" w:eastAsia="微軟正黑體" w:hAnsi="微軟正黑體" w:hint="eastAsia"/>
                <w:b/>
              </w:rPr>
              <w:t>粽</w:t>
            </w:r>
            <w:proofErr w:type="gramEnd"/>
            <w:r>
              <w:rPr>
                <w:rFonts w:ascii="微軟正黑體" w:eastAsia="微軟正黑體" w:hAnsi="微軟正黑體" w:hint="eastAsia"/>
                <w:b/>
              </w:rPr>
              <w:t>有型</w:t>
            </w:r>
          </w:p>
          <w:p w:rsidR="00B4249B" w:rsidRDefault="00B4249B" w:rsidP="00B4249B">
            <w:pPr>
              <w:pStyle w:val="a9"/>
              <w:snapToGrid w:val="0"/>
              <w:ind w:leftChars="0" w:hangingChars="200" w:hanging="480"/>
              <w:rPr>
                <w:rFonts w:ascii="微軟正黑體" w:eastAsia="微軟正黑體" w:hAnsi="微軟正黑體"/>
                <w:b/>
                <w:noProof/>
                <w:sz w:val="22"/>
              </w:rPr>
            </w:pPr>
            <w:r w:rsidRPr="00E961EA">
              <w:rPr>
                <w:rFonts w:ascii="微軟正黑體" w:eastAsia="微軟正黑體" w:hAnsi="微軟正黑體" w:hint="eastAsia"/>
                <w:b/>
                <w:szCs w:val="20"/>
              </w:rPr>
              <w:t>【導引問題】</w:t>
            </w:r>
            <w:r>
              <w:rPr>
                <w:rFonts w:ascii="微軟正黑體" w:eastAsia="微軟正黑體" w:hAnsi="微軟正黑體" w:hint="eastAsia"/>
                <w:b/>
                <w:noProof/>
                <w:sz w:val="22"/>
              </w:rPr>
              <w:t>我們是米食為主食的國家，米食能做成各種不同的料理，米究竟有哪些種類呢? 粽子也是米食料理的一種，想到粽子就聯想到端午節，而端午節的由來是什麼? 端午節又有哪些習俗要注意?</w:t>
            </w:r>
          </w:p>
          <w:p w:rsidR="00B4249B" w:rsidRPr="00E961EA" w:rsidRDefault="00B4249B" w:rsidP="006B45D4">
            <w:pPr>
              <w:pStyle w:val="a9"/>
              <w:snapToGrid w:val="0"/>
              <w:ind w:leftChars="0" w:left="440" w:hangingChars="200" w:hanging="440"/>
              <w:rPr>
                <w:rFonts w:ascii="微軟正黑體" w:eastAsia="微軟正黑體" w:hAnsi="微軟正黑體"/>
                <w:b/>
                <w:noProof/>
                <w:sz w:val="22"/>
              </w:rPr>
            </w:pPr>
          </w:p>
          <w:p w:rsidR="00B4249B" w:rsidRDefault="00B4249B" w:rsidP="006B45D4">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節次一：</w:t>
            </w:r>
            <w:r>
              <w:rPr>
                <w:rFonts w:ascii="Times New Roman" w:eastAsia="標楷體" w:hAnsi="Times New Roman" w:hint="eastAsia"/>
                <w:noProof/>
              </w:rPr>
              <w:t>了解米在日常活中的重要性</w:t>
            </w:r>
          </w:p>
          <w:p w:rsidR="00B4249B" w:rsidRPr="00E55D91"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二</w:t>
            </w:r>
            <w:r w:rsidRPr="00E55D91">
              <w:rPr>
                <w:rFonts w:ascii="Times New Roman" w:eastAsia="標楷體" w:hAnsi="Times New Roman"/>
                <w:noProof/>
              </w:rPr>
              <w:t>：</w:t>
            </w:r>
            <w:r>
              <w:rPr>
                <w:rFonts w:ascii="Times New Roman" w:eastAsia="標楷體" w:hAnsi="Times New Roman" w:hint="eastAsia"/>
                <w:noProof/>
              </w:rPr>
              <w:t>介紹各種常吃的米製品。</w:t>
            </w:r>
          </w:p>
          <w:p w:rsidR="00B4249B" w:rsidRDefault="00B4249B" w:rsidP="006B45D4">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Pr="00E55D91">
              <w:rPr>
                <w:rFonts w:ascii="Times New Roman" w:eastAsia="標楷體" w:hAnsi="Times New Roman" w:hint="eastAsia"/>
                <w:noProof/>
              </w:rPr>
              <w:t>三</w:t>
            </w:r>
            <w:r w:rsidRPr="00E55D91">
              <w:rPr>
                <w:rFonts w:ascii="Times New Roman" w:eastAsia="標楷體" w:hAnsi="Times New Roman"/>
                <w:noProof/>
              </w:rPr>
              <w:t>：</w:t>
            </w:r>
            <w:r>
              <w:rPr>
                <w:rFonts w:ascii="Times New Roman" w:eastAsia="標楷體" w:hAnsi="Times New Roman" w:hint="eastAsia"/>
                <w:noProof/>
              </w:rPr>
              <w:t>我們不一樣</w:t>
            </w:r>
            <w:r>
              <w:rPr>
                <w:rFonts w:ascii="Times New Roman" w:eastAsia="標楷體" w:hAnsi="Times New Roman" w:hint="eastAsia"/>
                <w:noProof/>
              </w:rPr>
              <w:t>~</w:t>
            </w:r>
            <w:r>
              <w:rPr>
                <w:rFonts w:ascii="Times New Roman" w:eastAsia="標楷體" w:hAnsi="Times New Roman" w:hint="eastAsia"/>
                <w:noProof/>
              </w:rPr>
              <w:t>透過觀察各種米粒的樣本去認識各種米的差異性。</w:t>
            </w:r>
          </w:p>
          <w:p w:rsidR="00B4249B" w:rsidRPr="00E55D91" w:rsidRDefault="00B4249B" w:rsidP="006B45D4">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Pr="00E55D91">
              <w:rPr>
                <w:rFonts w:ascii="Times New Roman" w:eastAsia="標楷體" w:hAnsi="Times New Roman" w:hint="eastAsia"/>
                <w:noProof/>
              </w:rPr>
              <w:t>四</w:t>
            </w:r>
            <w:r w:rsidRPr="00E55D91">
              <w:rPr>
                <w:rFonts w:ascii="Times New Roman" w:eastAsia="標楷體" w:hAnsi="Times New Roman"/>
                <w:noProof/>
              </w:rPr>
              <w:t>：</w:t>
            </w:r>
            <w:r>
              <w:rPr>
                <w:rFonts w:ascii="Times New Roman" w:eastAsia="標楷體" w:hAnsi="Times New Roman" w:hint="eastAsia"/>
                <w:noProof/>
              </w:rPr>
              <w:t>創意古早味甜點</w:t>
            </w:r>
            <w:r>
              <w:rPr>
                <w:rFonts w:ascii="Times New Roman" w:eastAsia="標楷體" w:hAnsi="Times New Roman" w:hint="eastAsia"/>
                <w:noProof/>
              </w:rPr>
              <w:t>~</w:t>
            </w:r>
            <w:r>
              <w:rPr>
                <w:rFonts w:ascii="Times New Roman" w:eastAsia="標楷體" w:hAnsi="Times New Roman" w:hint="eastAsia"/>
                <w:noProof/>
              </w:rPr>
              <w:t>利用爆米香創作好吃的點心</w:t>
            </w:r>
            <w:r>
              <w:rPr>
                <w:rFonts w:ascii="Times New Roman" w:eastAsia="標楷體" w:hAnsi="Times New Roman" w:hint="eastAsia"/>
                <w:noProof/>
              </w:rPr>
              <w:t>!</w:t>
            </w:r>
          </w:p>
          <w:p w:rsidR="00B4249B" w:rsidRPr="00FC13F3" w:rsidRDefault="00B4249B" w:rsidP="006B45D4">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Pr="00E55D91">
              <w:rPr>
                <w:rFonts w:ascii="Times New Roman" w:eastAsia="標楷體" w:hAnsi="Times New Roman" w:hint="eastAsia"/>
                <w:noProof/>
              </w:rPr>
              <w:t>五</w:t>
            </w:r>
            <w:r w:rsidRPr="00E55D91">
              <w:rPr>
                <w:rFonts w:ascii="Times New Roman" w:eastAsia="標楷體" w:hAnsi="Times New Roman"/>
                <w:noProof/>
              </w:rPr>
              <w:t>：</w:t>
            </w:r>
            <w:r>
              <w:rPr>
                <w:rFonts w:ascii="Times New Roman" w:eastAsia="標楷體" w:hAnsi="Times New Roman" w:hint="eastAsia"/>
                <w:noProof/>
              </w:rPr>
              <w:t>誰的飯糰最好吃</w:t>
            </w:r>
            <w:r>
              <w:rPr>
                <w:rFonts w:ascii="Times New Roman" w:eastAsia="標楷體" w:hAnsi="Times New Roman" w:hint="eastAsia"/>
                <w:noProof/>
              </w:rPr>
              <w:t>?</w:t>
            </w:r>
            <w:r>
              <w:rPr>
                <w:rFonts w:ascii="Times New Roman" w:eastAsia="標楷體" w:hAnsi="Times New Roman" w:hint="eastAsia"/>
                <w:noProof/>
              </w:rPr>
              <w:t>讓孩子們動手自己做好吃的飯糰。</w:t>
            </w:r>
            <w:r w:rsidRPr="00FC13F3">
              <w:rPr>
                <w:rFonts w:ascii="Times New Roman" w:eastAsia="標楷體" w:hAnsi="Times New Roman"/>
                <w:noProof/>
              </w:rPr>
              <w:t xml:space="preserve"> </w:t>
            </w:r>
          </w:p>
          <w:p w:rsidR="00B4249B" w:rsidRPr="00E55D91" w:rsidRDefault="00B4249B" w:rsidP="006B45D4">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節次六：</w:t>
            </w:r>
            <w:r>
              <w:rPr>
                <w:rFonts w:ascii="Times New Roman" w:eastAsia="標楷體" w:hAnsi="Times New Roman" w:hint="eastAsia"/>
                <w:noProof/>
              </w:rPr>
              <w:t>認識端午節的由來及其意義。</w:t>
            </w:r>
          </w:p>
          <w:p w:rsidR="00B4249B"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七</w:t>
            </w:r>
            <w:r w:rsidRPr="00E55D91">
              <w:rPr>
                <w:rFonts w:ascii="Times New Roman" w:eastAsia="標楷體" w:hAnsi="Times New Roman"/>
                <w:noProof/>
              </w:rPr>
              <w:t>：</w:t>
            </w:r>
            <w:r>
              <w:rPr>
                <w:rFonts w:ascii="Times New Roman" w:eastAsia="標楷體" w:hAnsi="Times New Roman" w:hint="eastAsia"/>
                <w:noProof/>
              </w:rPr>
              <w:t>說說端午節的習俗及自己家端午節時會做的事。</w:t>
            </w:r>
          </w:p>
          <w:p w:rsidR="00B4249B"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八</w:t>
            </w:r>
            <w:r w:rsidRPr="00E55D91">
              <w:rPr>
                <w:rFonts w:ascii="Times New Roman" w:eastAsia="標楷體" w:hAnsi="Times New Roman"/>
                <w:noProof/>
              </w:rPr>
              <w:t>：</w:t>
            </w:r>
            <w:r>
              <w:rPr>
                <w:rFonts w:ascii="Times New Roman" w:eastAsia="標楷體" w:hAnsi="Times New Roman" w:hint="eastAsia"/>
                <w:noProof/>
              </w:rPr>
              <w:t>認識各種臺式粽子、原民小米粽，及客家粽。並讓每個人介紹自</w:t>
            </w:r>
          </w:p>
          <w:p w:rsidR="00B4249B"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hint="eastAsia"/>
                <w:noProof/>
              </w:rPr>
              <w:t xml:space="preserve">        </w:t>
            </w:r>
            <w:r>
              <w:rPr>
                <w:rFonts w:ascii="Times New Roman" w:eastAsia="標楷體" w:hAnsi="Times New Roman" w:hint="eastAsia"/>
                <w:noProof/>
              </w:rPr>
              <w:t>己最愛吃的粽子。</w:t>
            </w:r>
          </w:p>
          <w:p w:rsidR="00B4249B"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九</w:t>
            </w:r>
            <w:r w:rsidRPr="00E55D91">
              <w:rPr>
                <w:rFonts w:ascii="Times New Roman" w:eastAsia="標楷體" w:hAnsi="Times New Roman"/>
                <w:noProof/>
              </w:rPr>
              <w:t>：</w:t>
            </w:r>
            <w:r>
              <w:rPr>
                <w:rFonts w:ascii="Times New Roman" w:eastAsia="標楷體" w:hAnsi="Times New Roman" w:hint="eastAsia"/>
                <w:noProof/>
              </w:rPr>
              <w:t>用紙卡及小輪子製作一艘小型龍舟玩具。</w:t>
            </w:r>
          </w:p>
          <w:p w:rsidR="00B4249B"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十</w:t>
            </w:r>
            <w:r w:rsidRPr="00E55D91">
              <w:rPr>
                <w:rFonts w:ascii="Times New Roman" w:eastAsia="標楷體" w:hAnsi="Times New Roman"/>
                <w:noProof/>
              </w:rPr>
              <w:t>：</w:t>
            </w:r>
            <w:r>
              <w:rPr>
                <w:rFonts w:ascii="Times New Roman" w:eastAsia="標楷體" w:hAnsi="Times New Roman" w:hint="eastAsia"/>
                <w:noProof/>
              </w:rPr>
              <w:t>陸上龍舟大賽</w:t>
            </w:r>
            <w:r>
              <w:rPr>
                <w:rFonts w:ascii="Times New Roman" w:eastAsia="標楷體" w:hAnsi="Times New Roman" w:hint="eastAsia"/>
                <w:noProof/>
              </w:rPr>
              <w:t>~</w:t>
            </w:r>
            <w:r>
              <w:rPr>
                <w:rFonts w:ascii="Times New Roman" w:eastAsia="標楷體" w:hAnsi="Times New Roman" w:hint="eastAsia"/>
                <w:noProof/>
              </w:rPr>
              <w:t>看誰划得快</w:t>
            </w:r>
            <w:r>
              <w:rPr>
                <w:rFonts w:ascii="Times New Roman" w:eastAsia="標楷體" w:hAnsi="Times New Roman" w:hint="eastAsia"/>
                <w:noProof/>
              </w:rPr>
              <w:t>!</w:t>
            </w:r>
          </w:p>
          <w:p w:rsidR="00B4249B" w:rsidRPr="006D2929" w:rsidRDefault="00B4249B" w:rsidP="006B45D4">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十一</w:t>
            </w:r>
            <w:r w:rsidRPr="00E55D91">
              <w:rPr>
                <w:rFonts w:ascii="Times New Roman" w:eastAsia="標楷體" w:hAnsi="Times New Roman"/>
                <w:noProof/>
              </w:rPr>
              <w:t>：</w:t>
            </w:r>
            <w:r>
              <w:rPr>
                <w:rFonts w:ascii="Times New Roman" w:eastAsia="標楷體" w:hAnsi="Times New Roman" w:hint="eastAsia"/>
                <w:noProof/>
              </w:rPr>
              <w:t>端午立蛋大賽</w:t>
            </w:r>
            <w:r>
              <w:rPr>
                <w:rFonts w:ascii="Times New Roman" w:eastAsia="標楷體" w:hAnsi="Times New Roman" w:hint="eastAsia"/>
                <w:noProof/>
              </w:rPr>
              <w:t>~</w:t>
            </w:r>
            <w:r>
              <w:rPr>
                <w:rFonts w:ascii="Times New Roman" w:eastAsia="標楷體" w:hAnsi="Times New Roman" w:hint="eastAsia"/>
                <w:noProof/>
              </w:rPr>
              <w:t>看誰最快把蛋立起來</w:t>
            </w:r>
            <w:r>
              <w:rPr>
                <w:rFonts w:ascii="Times New Roman" w:eastAsia="標楷體" w:hAnsi="Times New Roman" w:hint="eastAsia"/>
                <w:noProof/>
              </w:rPr>
              <w:t>!</w:t>
            </w:r>
          </w:p>
          <w:p w:rsidR="00B4249B" w:rsidRPr="00F3458A" w:rsidRDefault="00B4249B" w:rsidP="006B45D4">
            <w:pPr>
              <w:adjustRightInd w:val="0"/>
              <w:spacing w:line="400" w:lineRule="exact"/>
              <w:textAlignment w:val="baseline"/>
              <w:rPr>
                <w:rFonts w:ascii="標楷體" w:eastAsia="標楷體" w:hAnsi="標楷體"/>
                <w:color w:val="000000"/>
              </w:rPr>
            </w:pPr>
          </w:p>
        </w:tc>
        <w:tc>
          <w:tcPr>
            <w:tcW w:w="705" w:type="pct"/>
            <w:tcBorders>
              <w:top w:val="single" w:sz="4" w:space="0" w:color="auto"/>
              <w:left w:val="single" w:sz="4" w:space="0" w:color="auto"/>
              <w:bottom w:val="single" w:sz="12" w:space="0" w:color="auto"/>
              <w:right w:val="single" w:sz="4" w:space="0" w:color="auto"/>
            </w:tcBorders>
          </w:tcPr>
          <w:p w:rsidR="00B4249B" w:rsidRDefault="00B4249B"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noProof/>
                <w:color w:val="000000"/>
              </w:rPr>
            </w:pPr>
            <w:r w:rsidRPr="00325874">
              <w:rPr>
                <w:rFonts w:ascii="標楷體" w:eastAsia="標楷體" w:hAnsi="標楷體" w:hint="eastAsia"/>
                <w:noProof/>
                <w:color w:val="000000"/>
              </w:rPr>
              <w:t>實作評量</w:t>
            </w: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Default="007C3044" w:rsidP="006B45D4">
            <w:pPr>
              <w:snapToGrid w:val="0"/>
              <w:rPr>
                <w:rFonts w:ascii="標楷體" w:eastAsia="標楷體" w:hAnsi="標楷體"/>
                <w:b/>
                <w:noProof/>
                <w:color w:val="000000"/>
              </w:rPr>
            </w:pPr>
          </w:p>
          <w:p w:rsidR="007C3044" w:rsidRPr="00B13049" w:rsidRDefault="007C3044" w:rsidP="006B45D4">
            <w:pPr>
              <w:snapToGrid w:val="0"/>
              <w:rPr>
                <w:rFonts w:ascii="標楷體" w:eastAsia="標楷體" w:hAnsi="標楷體" w:hint="eastAsia"/>
                <w:b/>
                <w:noProof/>
                <w:color w:val="000000"/>
              </w:rPr>
            </w:pPr>
            <w:r w:rsidRPr="00325874">
              <w:rPr>
                <w:rFonts w:ascii="標楷體" w:eastAsia="標楷體" w:hAnsi="標楷體" w:hint="eastAsia"/>
                <w:noProof/>
                <w:color w:val="000000"/>
              </w:rPr>
              <w:t>實作評量</w:t>
            </w:r>
            <w:bookmarkStart w:id="0" w:name="_GoBack"/>
            <w:bookmarkEnd w:id="0"/>
          </w:p>
        </w:tc>
        <w:tc>
          <w:tcPr>
            <w:tcW w:w="432" w:type="pct"/>
            <w:tcBorders>
              <w:top w:val="single" w:sz="4" w:space="0" w:color="auto"/>
              <w:left w:val="single" w:sz="4" w:space="0" w:color="auto"/>
              <w:bottom w:val="single" w:sz="12" w:space="0" w:color="auto"/>
              <w:right w:val="single" w:sz="4" w:space="0" w:color="auto"/>
            </w:tcBorders>
          </w:tcPr>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9D34B5" w:rsidP="006B45D4">
            <w:pPr>
              <w:pStyle w:val="a9"/>
              <w:snapToGrid w:val="0"/>
              <w:ind w:leftChars="0" w:left="0"/>
              <w:rPr>
                <w:rFonts w:ascii="Times New Roman" w:eastAsia="標楷體" w:hAnsi="Times New Roman"/>
                <w:noProof/>
              </w:rPr>
            </w:pPr>
            <w:r>
              <w:rPr>
                <w:rFonts w:ascii="Times New Roman" w:eastAsia="標楷體" w:hAnsi="Times New Roman"/>
                <w:noProof/>
              </w:rPr>
              <w:t>10</w:t>
            </w:r>
            <w:r w:rsidR="00B4249B">
              <w:rPr>
                <w:rFonts w:ascii="Times New Roman" w:eastAsia="標楷體" w:hAnsi="Times New Roman" w:hint="eastAsia"/>
                <w:noProof/>
              </w:rPr>
              <w:t>節</w:t>
            </w: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9D34B5" w:rsidP="006B45D4">
            <w:pPr>
              <w:pStyle w:val="a9"/>
              <w:snapToGrid w:val="0"/>
              <w:ind w:leftChars="0" w:left="0"/>
              <w:rPr>
                <w:rFonts w:ascii="Times New Roman" w:eastAsia="標楷體" w:hAnsi="Times New Roman"/>
                <w:noProof/>
              </w:rPr>
            </w:pPr>
            <w:r>
              <w:rPr>
                <w:rFonts w:ascii="Times New Roman" w:eastAsia="標楷體" w:hAnsi="Times New Roman"/>
                <w:noProof/>
              </w:rPr>
              <w:t>1</w:t>
            </w:r>
            <w:r w:rsidR="000C0249">
              <w:rPr>
                <w:rFonts w:ascii="Times New Roman" w:eastAsia="標楷體" w:hAnsi="Times New Roman" w:hint="eastAsia"/>
                <w:noProof/>
              </w:rPr>
              <w:t>0</w:t>
            </w:r>
            <w:r w:rsidR="00B4249B">
              <w:rPr>
                <w:rFonts w:ascii="Times New Roman" w:eastAsia="標楷體" w:hAnsi="Times New Roman" w:hint="eastAsia"/>
                <w:noProof/>
              </w:rPr>
              <w:t>節</w:t>
            </w:r>
          </w:p>
          <w:p w:rsidR="00B4249B" w:rsidRPr="00785A0C" w:rsidRDefault="00B4249B" w:rsidP="006B45D4">
            <w:pPr>
              <w:pStyle w:val="a9"/>
              <w:snapToGrid w:val="0"/>
              <w:ind w:leftChars="0" w:left="0"/>
              <w:rPr>
                <w:rFonts w:ascii="Times New Roman" w:eastAsia="標楷體" w:hAnsi="Times New Roman"/>
                <w:noProof/>
              </w:rPr>
            </w:pPr>
          </w:p>
        </w:tc>
        <w:tc>
          <w:tcPr>
            <w:tcW w:w="546" w:type="pct"/>
            <w:tcBorders>
              <w:top w:val="single" w:sz="4" w:space="0" w:color="auto"/>
              <w:left w:val="single" w:sz="4" w:space="0" w:color="auto"/>
              <w:bottom w:val="single" w:sz="12" w:space="0" w:color="auto"/>
            </w:tcBorders>
          </w:tcPr>
          <w:p w:rsidR="00B4249B" w:rsidRDefault="00B4249B" w:rsidP="006B45D4">
            <w:pPr>
              <w:pStyle w:val="a9"/>
              <w:snapToGrid w:val="0"/>
              <w:ind w:leftChars="0" w:left="0"/>
              <w:rPr>
                <w:rFonts w:ascii="Times New Roman" w:eastAsia="標楷體" w:hAnsi="Times New Roman"/>
                <w:noProof/>
                <w:color w:val="FF0000"/>
              </w:rPr>
            </w:pPr>
          </w:p>
          <w:p w:rsidR="00B4249B" w:rsidRDefault="00B4249B" w:rsidP="006B45D4">
            <w:pPr>
              <w:pStyle w:val="a9"/>
              <w:snapToGrid w:val="0"/>
              <w:ind w:leftChars="0" w:left="0"/>
              <w:rPr>
                <w:rFonts w:ascii="Times New Roman" w:eastAsia="標楷體" w:hAnsi="Times New Roman"/>
                <w:noProof/>
                <w:color w:val="FF0000"/>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電子白板</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影片</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雞蛋</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夾鏈袋</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串珠材料</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卡片材料</w:t>
            </w: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電子白板</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影片</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各種米樣本</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爆米香</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米沙包</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龍舟材料</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飯糰材料</w:t>
            </w:r>
          </w:p>
          <w:p w:rsidR="00B4249B" w:rsidRDefault="00B4249B" w:rsidP="006B45D4">
            <w:pPr>
              <w:pStyle w:val="a9"/>
              <w:snapToGrid w:val="0"/>
              <w:ind w:leftChars="0" w:left="0"/>
              <w:rPr>
                <w:rFonts w:ascii="Times New Roman" w:eastAsia="標楷體" w:hAnsi="Times New Roman"/>
                <w:noProof/>
              </w:rPr>
            </w:pPr>
            <w:r>
              <w:rPr>
                <w:rFonts w:ascii="Times New Roman" w:eastAsia="標楷體" w:hAnsi="Times New Roman" w:hint="eastAsia"/>
                <w:noProof/>
              </w:rPr>
              <w:t>雞蛋</w:t>
            </w:r>
          </w:p>
          <w:p w:rsidR="00B4249B" w:rsidRPr="00785A0C" w:rsidRDefault="00B4249B" w:rsidP="006B45D4">
            <w:pPr>
              <w:pStyle w:val="a9"/>
              <w:snapToGrid w:val="0"/>
              <w:ind w:leftChars="0" w:left="0"/>
              <w:rPr>
                <w:rFonts w:ascii="Times New Roman" w:eastAsia="標楷體" w:hAnsi="Times New Roman"/>
                <w:noProof/>
              </w:rPr>
            </w:pPr>
          </w:p>
        </w:tc>
      </w:tr>
    </w:tbl>
    <w:p w:rsidR="00B4249B" w:rsidRDefault="00B4249B" w:rsidP="00B4249B">
      <w:pPr>
        <w:spacing w:before="100" w:beforeAutospacing="1" w:after="100" w:afterAutospacing="1" w:line="0" w:lineRule="atLeast"/>
        <w:rPr>
          <w:b/>
        </w:rPr>
      </w:pPr>
    </w:p>
    <w:p w:rsidR="00B4249B" w:rsidRDefault="00B4249B" w:rsidP="00B4249B">
      <w:pPr>
        <w:widowControl/>
        <w:rPr>
          <w:b/>
        </w:rPr>
      </w:pPr>
      <w:r>
        <w:rPr>
          <w:b/>
        </w:rPr>
        <w:br w:type="page"/>
      </w:r>
    </w:p>
    <w:p w:rsidR="00B4249B" w:rsidRPr="00B13049" w:rsidRDefault="00B4249B" w:rsidP="00B4249B">
      <w:pPr>
        <w:spacing w:before="100" w:beforeAutospacing="1" w:after="100" w:afterAutospacing="1" w:line="0" w:lineRule="atLeast"/>
        <w:rPr>
          <w:b/>
        </w:rPr>
      </w:pPr>
      <w:r w:rsidRPr="00B13049">
        <w:rPr>
          <w:rFonts w:hint="eastAsia"/>
          <w:b/>
        </w:rPr>
        <w:lastRenderedPageBreak/>
        <w:t>國民小學及國民中學學生成績評量準則第</w:t>
      </w:r>
      <w:r w:rsidRPr="00B13049">
        <w:rPr>
          <w:rFonts w:hint="eastAsia"/>
          <w:b/>
        </w:rPr>
        <w:t xml:space="preserve"> </w:t>
      </w:r>
      <w:r w:rsidRPr="00B13049">
        <w:rPr>
          <w:rFonts w:hint="eastAsia"/>
          <w:b/>
        </w:rPr>
        <w:t>五</w:t>
      </w:r>
      <w:r w:rsidRPr="00B13049">
        <w:rPr>
          <w:rFonts w:hint="eastAsia"/>
          <w:b/>
        </w:rPr>
        <w:t xml:space="preserve"> </w:t>
      </w:r>
      <w:r w:rsidRPr="00B13049">
        <w:rPr>
          <w:rFonts w:hint="eastAsia"/>
          <w:b/>
        </w:rPr>
        <w:t>條</w:t>
      </w:r>
    </w:p>
    <w:p w:rsidR="00B4249B" w:rsidRPr="00B13049" w:rsidRDefault="00B4249B" w:rsidP="00B4249B">
      <w:pPr>
        <w:spacing w:before="100" w:beforeAutospacing="1" w:after="100" w:afterAutospacing="1" w:line="280" w:lineRule="exact"/>
        <w:rPr>
          <w:bCs/>
          <w:sz w:val="22"/>
          <w:szCs w:val="20"/>
        </w:rPr>
      </w:pPr>
      <w:r w:rsidRPr="00B13049">
        <w:rPr>
          <w:rFonts w:hint="eastAsia"/>
          <w:bCs/>
          <w:sz w:val="22"/>
          <w:szCs w:val="20"/>
        </w:rPr>
        <w:t>國民中小學學生成績評量，應依第三條規定，並視學生身心發展、個別差異、文化差異及核心素養內涵，採取下列適當之多元評量方式：</w:t>
      </w:r>
    </w:p>
    <w:p w:rsidR="00B4249B" w:rsidRPr="00B13049" w:rsidRDefault="00B4249B" w:rsidP="00B4249B">
      <w:pPr>
        <w:spacing w:before="100" w:beforeAutospacing="1" w:after="100" w:afterAutospacing="1" w:line="280" w:lineRule="exact"/>
        <w:rPr>
          <w:bCs/>
          <w:sz w:val="22"/>
          <w:szCs w:val="20"/>
        </w:rPr>
      </w:pPr>
      <w:r w:rsidRPr="00B13049">
        <w:rPr>
          <w:rFonts w:hint="eastAsia"/>
          <w:bCs/>
          <w:sz w:val="22"/>
          <w:szCs w:val="20"/>
        </w:rPr>
        <w:t>一、紙筆測驗及表單：依重要知識與概念性目標，及學習興趣、動機與態度等情意目標，採用學習</w:t>
      </w:r>
      <w:r w:rsidRPr="00B13049">
        <w:rPr>
          <w:rFonts w:hint="eastAsia"/>
          <w:bCs/>
          <w:sz w:val="22"/>
          <w:szCs w:val="20"/>
        </w:rPr>
        <w:t xml:space="preserve"> </w:t>
      </w:r>
      <w:r w:rsidRPr="00B13049">
        <w:rPr>
          <w:rFonts w:hint="eastAsia"/>
          <w:bCs/>
          <w:sz w:val="22"/>
          <w:szCs w:val="20"/>
        </w:rPr>
        <w:t>單、習作作業、紙筆測驗、問卷、檢核表、評定量表或其他方式。</w:t>
      </w:r>
    </w:p>
    <w:p w:rsidR="00B4249B" w:rsidRPr="00B13049" w:rsidRDefault="00B4249B" w:rsidP="00B4249B">
      <w:pPr>
        <w:spacing w:before="100" w:beforeAutospacing="1" w:after="100" w:afterAutospacing="1" w:line="280" w:lineRule="exact"/>
        <w:rPr>
          <w:bCs/>
          <w:sz w:val="22"/>
          <w:szCs w:val="20"/>
        </w:rPr>
      </w:pPr>
      <w:r w:rsidRPr="00B13049">
        <w:rPr>
          <w:rFonts w:hint="eastAsia"/>
          <w:bCs/>
          <w:sz w:val="22"/>
          <w:szCs w:val="20"/>
        </w:rPr>
        <w:t>二、實作評量：依問題解決、技能、參與實踐及言行表現目標，</w:t>
      </w:r>
      <w:proofErr w:type="gramStart"/>
      <w:r w:rsidRPr="00B13049">
        <w:rPr>
          <w:rFonts w:hint="eastAsia"/>
          <w:bCs/>
          <w:sz w:val="22"/>
          <w:szCs w:val="20"/>
        </w:rPr>
        <w:t>採</w:t>
      </w:r>
      <w:proofErr w:type="gramEnd"/>
      <w:r w:rsidRPr="00B13049">
        <w:rPr>
          <w:rFonts w:hint="eastAsia"/>
          <w:bCs/>
          <w:sz w:val="22"/>
          <w:szCs w:val="20"/>
        </w:rPr>
        <w:t>書面報告、口頭報告、聽力與口語溝通、實際操作、作品製作、展演、鑑賞、行為觀察或其他方式。</w:t>
      </w:r>
    </w:p>
    <w:p w:rsidR="00B4249B" w:rsidRPr="00B13049" w:rsidRDefault="00B4249B" w:rsidP="00B4249B">
      <w:pPr>
        <w:spacing w:before="100" w:beforeAutospacing="1" w:after="100" w:afterAutospacing="1" w:line="280" w:lineRule="exact"/>
        <w:rPr>
          <w:bCs/>
          <w:sz w:val="22"/>
          <w:szCs w:val="20"/>
        </w:rPr>
      </w:pPr>
      <w:r w:rsidRPr="00B13049">
        <w:rPr>
          <w:rFonts w:hint="eastAsia"/>
          <w:bCs/>
          <w:sz w:val="22"/>
          <w:szCs w:val="20"/>
        </w:rPr>
        <w:t>三、檔案評量：依學習目標，指導學生本於目的導向系統性彙整之表單、測驗、表現評量與其他資料及相關紀錄，製成檔案，展現其學習歷程及成果。</w:t>
      </w:r>
    </w:p>
    <w:p w:rsidR="00B4249B" w:rsidRPr="00B13049" w:rsidRDefault="00B4249B" w:rsidP="00B4249B">
      <w:pPr>
        <w:spacing w:before="100" w:beforeAutospacing="1" w:after="100" w:afterAutospacing="1" w:line="280" w:lineRule="exact"/>
        <w:rPr>
          <w:bCs/>
          <w:sz w:val="22"/>
          <w:szCs w:val="20"/>
        </w:rPr>
      </w:pPr>
      <w:r w:rsidRPr="00B13049">
        <w:rPr>
          <w:rFonts w:hint="eastAsia"/>
          <w:bCs/>
          <w:sz w:val="22"/>
          <w:szCs w:val="20"/>
        </w:rPr>
        <w:t>特殊教育學生之成績評量方式，由學校依特殊教育法及其相關規定，衡酌學生學習需求及優勢管道，彈性調整之。</w:t>
      </w:r>
    </w:p>
    <w:p w:rsidR="002C3830" w:rsidRPr="002C3830" w:rsidRDefault="00B4249B" w:rsidP="00B4249B">
      <w:pPr>
        <w:rPr>
          <w:b/>
        </w:rPr>
      </w:pPr>
      <w:r w:rsidRPr="00B13049">
        <w:rPr>
          <w:rFonts w:hint="eastAsia"/>
          <w:b/>
        </w:rPr>
        <w:t>評量標準與評分指引</w:t>
      </w:r>
    </w:p>
    <w:tbl>
      <w:tblPr>
        <w:tblStyle w:val="af"/>
        <w:tblW w:w="0" w:type="auto"/>
        <w:tblLook w:val="04A0" w:firstRow="1" w:lastRow="0" w:firstColumn="1" w:lastColumn="0" w:noHBand="0" w:noVBand="1"/>
      </w:tblPr>
      <w:tblGrid>
        <w:gridCol w:w="1742"/>
        <w:gridCol w:w="521"/>
        <w:gridCol w:w="1985"/>
        <w:gridCol w:w="1984"/>
        <w:gridCol w:w="2127"/>
        <w:gridCol w:w="2097"/>
      </w:tblGrid>
      <w:tr w:rsidR="002C3830" w:rsidRPr="002C3830" w:rsidTr="002C3830">
        <w:trPr>
          <w:trHeight w:val="608"/>
        </w:trPr>
        <w:tc>
          <w:tcPr>
            <w:tcW w:w="1742"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rFonts w:hint="eastAsia"/>
                <w:b/>
              </w:rPr>
              <w:t>學習目標</w:t>
            </w:r>
          </w:p>
        </w:tc>
        <w:tc>
          <w:tcPr>
            <w:tcW w:w="8714" w:type="dxa"/>
            <w:gridSpan w:val="5"/>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r>
              <w:rPr>
                <w:rFonts w:hint="eastAsia"/>
              </w:rPr>
              <w:t>1</w:t>
            </w:r>
            <w:r>
              <w:t>.</w:t>
            </w:r>
            <w:r w:rsidRPr="002C3830">
              <w:rPr>
                <w:rFonts w:hint="eastAsia"/>
              </w:rPr>
              <w:t>能認識母親節的由來及世界各國的母親節慶祝方式。</w:t>
            </w:r>
          </w:p>
          <w:p w:rsidR="002C3830" w:rsidRPr="002C3830" w:rsidRDefault="002C3830" w:rsidP="002C3830">
            <w:r>
              <w:rPr>
                <w:rFonts w:hint="eastAsia"/>
              </w:rPr>
              <w:t>2</w:t>
            </w:r>
            <w:r>
              <w:t>.</w:t>
            </w:r>
            <w:r w:rsidRPr="002C3830">
              <w:rPr>
                <w:rFonts w:hint="eastAsia"/>
              </w:rPr>
              <w:t>能認識米的由來並懂得感恩農夫辛苦的付出。</w:t>
            </w:r>
          </w:p>
          <w:p w:rsidR="002C3830" w:rsidRPr="002C3830" w:rsidRDefault="002C3830" w:rsidP="002C3830">
            <w:r>
              <w:rPr>
                <w:rFonts w:hint="eastAsia"/>
              </w:rPr>
              <w:t>3</w:t>
            </w:r>
            <w:r>
              <w:t>.</w:t>
            </w:r>
            <w:r w:rsidRPr="002C3830">
              <w:rPr>
                <w:rFonts w:hint="eastAsia"/>
              </w:rPr>
              <w:t>能認識端午節的由來並能說出端午節的習俗。認識粽子不同的種類。</w:t>
            </w:r>
          </w:p>
        </w:tc>
      </w:tr>
      <w:tr w:rsidR="002C3830" w:rsidRPr="002C3830" w:rsidTr="002C3830">
        <w:trPr>
          <w:trHeight w:val="560"/>
        </w:trPr>
        <w:tc>
          <w:tcPr>
            <w:tcW w:w="1742"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rFonts w:hint="eastAsia"/>
                <w:b/>
              </w:rPr>
              <w:t>學習表現</w:t>
            </w:r>
          </w:p>
        </w:tc>
        <w:tc>
          <w:tcPr>
            <w:tcW w:w="8714" w:type="dxa"/>
            <w:gridSpan w:val="5"/>
            <w:tcBorders>
              <w:top w:val="single" w:sz="4" w:space="0" w:color="auto"/>
              <w:left w:val="single" w:sz="4" w:space="0" w:color="auto"/>
              <w:bottom w:val="single" w:sz="4" w:space="0" w:color="auto"/>
              <w:right w:val="single" w:sz="4" w:space="0" w:color="auto"/>
            </w:tcBorders>
            <w:vAlign w:val="center"/>
            <w:hideMark/>
          </w:tcPr>
          <w:p w:rsidR="002C3830" w:rsidRDefault="002C3830" w:rsidP="002C3830">
            <w:pPr>
              <w:pStyle w:val="a9"/>
              <w:numPr>
                <w:ilvl w:val="0"/>
                <w:numId w:val="15"/>
              </w:numPr>
              <w:ind w:leftChars="0"/>
            </w:pPr>
            <w:r w:rsidRPr="002C3830">
              <w:rPr>
                <w:rFonts w:hint="eastAsia"/>
              </w:rPr>
              <w:t>能</w:t>
            </w:r>
            <w:r>
              <w:rPr>
                <w:rFonts w:hint="eastAsia"/>
              </w:rPr>
              <w:t>說出母親節</w:t>
            </w:r>
            <w:r w:rsidRPr="002C3830">
              <w:rPr>
                <w:rFonts w:hint="eastAsia"/>
              </w:rPr>
              <w:t>,</w:t>
            </w:r>
            <w:r w:rsidRPr="002C3830">
              <w:t>並能</w:t>
            </w:r>
            <w:r>
              <w:rPr>
                <w:rFonts w:hint="eastAsia"/>
              </w:rPr>
              <w:t>完成</w:t>
            </w:r>
            <w:r w:rsidRPr="002C3830">
              <w:rPr>
                <w:rFonts w:hint="eastAsia"/>
              </w:rPr>
              <w:t>對母親</w:t>
            </w:r>
            <w:r>
              <w:rPr>
                <w:rFonts w:hint="eastAsia"/>
              </w:rPr>
              <w:t>,</w:t>
            </w:r>
            <w:r>
              <w:rPr>
                <w:rFonts w:hint="eastAsia"/>
              </w:rPr>
              <w:t>感恩的任務</w:t>
            </w:r>
          </w:p>
          <w:p w:rsidR="002C3830" w:rsidRDefault="002C3830" w:rsidP="002C3830">
            <w:pPr>
              <w:pStyle w:val="a9"/>
              <w:numPr>
                <w:ilvl w:val="0"/>
                <w:numId w:val="15"/>
              </w:numPr>
              <w:ind w:leftChars="0"/>
            </w:pPr>
            <w:r>
              <w:rPr>
                <w:rFonts w:hint="eastAsia"/>
              </w:rPr>
              <w:t>能說出米的文化</w:t>
            </w:r>
            <w:r w:rsidRPr="002C3830">
              <w:rPr>
                <w:rFonts w:hint="eastAsia"/>
              </w:rPr>
              <w:t>及端午節</w:t>
            </w:r>
            <w:r>
              <w:rPr>
                <w:rFonts w:hint="eastAsia"/>
              </w:rPr>
              <w:t>由來</w:t>
            </w:r>
            <w:r>
              <w:rPr>
                <w:rFonts w:hint="eastAsia"/>
              </w:rPr>
              <w:t>,</w:t>
            </w:r>
            <w:r>
              <w:rPr>
                <w:rFonts w:hint="eastAsia"/>
              </w:rPr>
              <w:t>並能介紹自己喜歡的粽子</w:t>
            </w:r>
          </w:p>
          <w:p w:rsidR="002C3830" w:rsidRPr="002C3830" w:rsidRDefault="002C3830" w:rsidP="002C3830">
            <w:pPr>
              <w:pStyle w:val="a9"/>
              <w:ind w:leftChars="0" w:left="360"/>
            </w:pPr>
          </w:p>
        </w:tc>
      </w:tr>
      <w:tr w:rsidR="002C3830" w:rsidRPr="002C3830" w:rsidTr="002C3830">
        <w:trPr>
          <w:trHeight w:val="553"/>
        </w:trPr>
        <w:tc>
          <w:tcPr>
            <w:tcW w:w="10456" w:type="dxa"/>
            <w:gridSpan w:val="6"/>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rFonts w:hint="eastAsia"/>
                <w:b/>
              </w:rPr>
              <w:t>評量標準</w:t>
            </w:r>
          </w:p>
        </w:tc>
      </w:tr>
      <w:tr w:rsidR="002C3830" w:rsidRPr="002C3830" w:rsidTr="002C3830">
        <w:trPr>
          <w:trHeight w:val="831"/>
        </w:trPr>
        <w:tc>
          <w:tcPr>
            <w:tcW w:w="1742"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rFonts w:hint="eastAsia"/>
                <w:b/>
              </w:rPr>
              <w:t>主題</w:t>
            </w:r>
          </w:p>
        </w:tc>
        <w:tc>
          <w:tcPr>
            <w:tcW w:w="521" w:type="dxa"/>
            <w:vMerge w:val="restart"/>
            <w:tcBorders>
              <w:top w:val="single" w:sz="4" w:space="0" w:color="auto"/>
              <w:left w:val="single" w:sz="4" w:space="0" w:color="auto"/>
              <w:bottom w:val="single" w:sz="4" w:space="0" w:color="auto"/>
              <w:right w:val="single" w:sz="4" w:space="0" w:color="auto"/>
            </w:tcBorders>
            <w:hideMark/>
          </w:tcPr>
          <w:p w:rsidR="002C3830" w:rsidRPr="002C3830" w:rsidRDefault="002C3830" w:rsidP="002C3830">
            <w:pPr>
              <w:rPr>
                <w:b/>
              </w:rPr>
            </w:pPr>
            <w:r w:rsidRPr="002C3830">
              <w:rPr>
                <w:rFonts w:hint="eastAsia"/>
                <w:b/>
              </w:rPr>
              <w:t>表現描述</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b/>
              </w:rPr>
              <w:t>A</w:t>
            </w:r>
          </w:p>
          <w:p w:rsidR="002C3830" w:rsidRPr="002C3830" w:rsidRDefault="002C3830" w:rsidP="002C3830">
            <w:pPr>
              <w:rPr>
                <w:b/>
              </w:rPr>
            </w:pPr>
            <w:r w:rsidRPr="002C3830">
              <w:rPr>
                <w:rFonts w:hint="eastAsia"/>
                <w:b/>
              </w:rPr>
              <w:t>優秀</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b/>
              </w:rPr>
              <w:t>B</w:t>
            </w:r>
          </w:p>
          <w:p w:rsidR="002C3830" w:rsidRPr="002C3830" w:rsidRDefault="002C3830" w:rsidP="002C3830">
            <w:pPr>
              <w:rPr>
                <w:b/>
              </w:rPr>
            </w:pPr>
            <w:r w:rsidRPr="002C3830">
              <w:rPr>
                <w:rFonts w:hint="eastAsia"/>
                <w:b/>
              </w:rPr>
              <w:t>佳</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b/>
              </w:rPr>
              <w:t>C</w:t>
            </w:r>
          </w:p>
          <w:p w:rsidR="002C3830" w:rsidRPr="002C3830" w:rsidRDefault="002C3830" w:rsidP="002C3830">
            <w:pPr>
              <w:rPr>
                <w:b/>
              </w:rPr>
            </w:pPr>
            <w:r w:rsidRPr="002C3830">
              <w:rPr>
                <w:rFonts w:hint="eastAsia"/>
                <w:b/>
              </w:rPr>
              <w:t>基礎</w:t>
            </w:r>
          </w:p>
        </w:tc>
        <w:tc>
          <w:tcPr>
            <w:tcW w:w="2097"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b/>
              </w:rPr>
              <w:t>D</w:t>
            </w:r>
          </w:p>
          <w:p w:rsidR="002C3830" w:rsidRPr="002C3830" w:rsidRDefault="002C3830" w:rsidP="002C3830">
            <w:pPr>
              <w:rPr>
                <w:b/>
              </w:rPr>
            </w:pPr>
            <w:r w:rsidRPr="002C3830">
              <w:rPr>
                <w:rFonts w:hint="eastAsia"/>
                <w:b/>
              </w:rPr>
              <w:t>不足</w:t>
            </w:r>
          </w:p>
        </w:tc>
      </w:tr>
      <w:tr w:rsidR="002C3830" w:rsidRPr="002C3830" w:rsidTr="002C3830">
        <w:trPr>
          <w:trHeight w:val="1836"/>
        </w:trPr>
        <w:tc>
          <w:tcPr>
            <w:tcW w:w="1742"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numPr>
                <w:ilvl w:val="0"/>
                <w:numId w:val="13"/>
              </w:numPr>
              <w:rPr>
                <w:b/>
              </w:rPr>
            </w:pPr>
            <w:r w:rsidRPr="002C3830">
              <w:rPr>
                <w:rFonts w:hint="eastAsia"/>
                <w:b/>
              </w:rPr>
              <w:t>扮裝萬聖節</w:t>
            </w:r>
          </w:p>
          <w:p w:rsidR="002C3830" w:rsidRPr="002C3830" w:rsidRDefault="002C3830" w:rsidP="002C3830">
            <w:pPr>
              <w:numPr>
                <w:ilvl w:val="0"/>
                <w:numId w:val="13"/>
              </w:numPr>
              <w:rPr>
                <w:b/>
              </w:rPr>
            </w:pPr>
            <w:r w:rsidRPr="002C3830">
              <w:rPr>
                <w:rFonts w:hint="eastAsia"/>
                <w:b/>
              </w:rPr>
              <w:t>聖誕報佳音</w:t>
            </w:r>
          </w:p>
          <w:p w:rsidR="002C3830" w:rsidRPr="002C3830" w:rsidRDefault="002C3830" w:rsidP="002C3830">
            <w:pPr>
              <w:numPr>
                <w:ilvl w:val="0"/>
                <w:numId w:val="13"/>
              </w:numPr>
              <w:rPr>
                <w:b/>
              </w:rPr>
            </w:pPr>
            <w:r w:rsidRPr="002C3830">
              <w:rPr>
                <w:rFonts w:hint="eastAsia"/>
                <w:b/>
              </w:rPr>
              <w:t>文化大不同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r w:rsidRPr="002C3830">
              <w:rPr>
                <w:rFonts w:hint="eastAsia"/>
              </w:rPr>
              <w:t>能</w:t>
            </w:r>
            <w:r w:rsidR="00FF3B61" w:rsidRPr="00FF3B61">
              <w:rPr>
                <w:rFonts w:hint="eastAsia"/>
                <w:b/>
              </w:rPr>
              <w:t>全部</w:t>
            </w:r>
            <w:r w:rsidRPr="002C3830">
              <w:rPr>
                <w:rFonts w:hint="eastAsia"/>
                <w:b/>
              </w:rPr>
              <w:t>地</w:t>
            </w:r>
            <w:r>
              <w:rPr>
                <w:rFonts w:hint="eastAsia"/>
                <w:b/>
              </w:rPr>
              <w:t>完成</w:t>
            </w:r>
            <w:r w:rsidRPr="002C3830">
              <w:rPr>
                <w:rFonts w:hint="eastAsia"/>
              </w:rPr>
              <w:t>母親</w:t>
            </w:r>
            <w:r>
              <w:rPr>
                <w:rFonts w:hint="eastAsia"/>
              </w:rPr>
              <w:t>節</w:t>
            </w:r>
            <w:r w:rsidRPr="002C3830">
              <w:rPr>
                <w:rFonts w:hint="eastAsia"/>
              </w:rPr>
              <w:t>感恩的任務</w:t>
            </w:r>
            <w:r w:rsidR="00FF3B61">
              <w:rPr>
                <w:rFonts w:hint="eastAsia"/>
              </w:rPr>
              <w:t>及說出端午節由來及習俗</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r w:rsidRPr="002C3830">
              <w:rPr>
                <w:rFonts w:hint="eastAsia"/>
              </w:rPr>
              <w:t>能</w:t>
            </w:r>
            <w:r w:rsidRPr="002C3830">
              <w:rPr>
                <w:rFonts w:hint="eastAsia"/>
                <w:b/>
              </w:rPr>
              <w:t>大部分地</w:t>
            </w:r>
            <w:r w:rsidR="00FF3B61">
              <w:rPr>
                <w:rFonts w:hint="eastAsia"/>
                <w:b/>
              </w:rPr>
              <w:t>完成</w:t>
            </w:r>
            <w:r w:rsidR="00FF3B61" w:rsidRPr="00FF3B61">
              <w:rPr>
                <w:rFonts w:hint="eastAsia"/>
              </w:rPr>
              <w:t>母親節感恩的任務及說出端午節由來及習俗</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r w:rsidRPr="002C3830">
              <w:rPr>
                <w:rFonts w:hint="eastAsia"/>
              </w:rPr>
              <w:t>能</w:t>
            </w:r>
            <w:r w:rsidRPr="002C3830">
              <w:rPr>
                <w:rFonts w:hint="eastAsia"/>
                <w:b/>
              </w:rPr>
              <w:t>部分地</w:t>
            </w:r>
            <w:r w:rsidR="00FF3B61" w:rsidRPr="00FF3B61">
              <w:rPr>
                <w:rFonts w:hint="eastAsia"/>
                <w:b/>
              </w:rPr>
              <w:t>完成</w:t>
            </w:r>
            <w:r w:rsidR="00FF3B61" w:rsidRPr="00FF3B61">
              <w:rPr>
                <w:rFonts w:hint="eastAsia"/>
              </w:rPr>
              <w:t>母親節感恩的任務及說出端午節由來及習俗</w:t>
            </w:r>
          </w:p>
        </w:tc>
        <w:tc>
          <w:tcPr>
            <w:tcW w:w="2097" w:type="dxa"/>
            <w:tcBorders>
              <w:top w:val="single" w:sz="4" w:space="0" w:color="auto"/>
              <w:left w:val="single" w:sz="4" w:space="0" w:color="auto"/>
              <w:bottom w:val="single" w:sz="4" w:space="0" w:color="auto"/>
              <w:right w:val="single" w:sz="4" w:space="0" w:color="auto"/>
            </w:tcBorders>
            <w:hideMark/>
          </w:tcPr>
          <w:p w:rsidR="002C3830" w:rsidRPr="002C3830" w:rsidRDefault="002C3830" w:rsidP="002C3830">
            <w:pPr>
              <w:rPr>
                <w:b/>
              </w:rPr>
            </w:pPr>
            <w:r w:rsidRPr="00FE5B92">
              <w:rPr>
                <w:rFonts w:hint="eastAsia"/>
                <w:b/>
              </w:rPr>
              <w:t>經協助</w:t>
            </w:r>
            <w:r w:rsidRPr="002C3830">
              <w:t>,</w:t>
            </w:r>
            <w:r w:rsidRPr="002C3830">
              <w:rPr>
                <w:rFonts w:hint="eastAsia"/>
              </w:rPr>
              <w:t>能</w:t>
            </w:r>
            <w:r w:rsidRPr="002C3830">
              <w:rPr>
                <w:rFonts w:hint="eastAsia"/>
                <w:b/>
              </w:rPr>
              <w:t>部分地</w:t>
            </w:r>
            <w:r w:rsidR="00FF3B61" w:rsidRPr="00FF3B61">
              <w:rPr>
                <w:rFonts w:hint="eastAsia"/>
                <w:b/>
              </w:rPr>
              <w:t>完成</w:t>
            </w:r>
            <w:r w:rsidR="00FF3B61" w:rsidRPr="00FF3B61">
              <w:rPr>
                <w:rFonts w:hint="eastAsia"/>
              </w:rPr>
              <w:t>母親節感恩的任務及說出端午節由來及習俗</w:t>
            </w:r>
          </w:p>
        </w:tc>
      </w:tr>
      <w:tr w:rsidR="002C3830" w:rsidRPr="002C3830" w:rsidTr="002C3830">
        <w:trPr>
          <w:trHeight w:val="1975"/>
        </w:trPr>
        <w:tc>
          <w:tcPr>
            <w:tcW w:w="2263" w:type="dxa"/>
            <w:gridSpan w:val="2"/>
            <w:tcBorders>
              <w:top w:val="single" w:sz="4" w:space="0" w:color="auto"/>
              <w:left w:val="single" w:sz="4" w:space="0" w:color="auto"/>
              <w:bottom w:val="single" w:sz="4" w:space="0" w:color="auto"/>
              <w:right w:val="single" w:sz="4" w:space="0" w:color="auto"/>
            </w:tcBorders>
            <w:hideMark/>
          </w:tcPr>
          <w:p w:rsidR="002C3830" w:rsidRPr="002C3830" w:rsidRDefault="002C3830" w:rsidP="002C3830">
            <w:pPr>
              <w:rPr>
                <w:b/>
              </w:rPr>
            </w:pPr>
            <w:r w:rsidRPr="002C3830">
              <w:rPr>
                <w:rFonts w:hint="eastAsia"/>
                <w:b/>
              </w:rPr>
              <w:t>評</w:t>
            </w:r>
          </w:p>
          <w:p w:rsidR="002C3830" w:rsidRPr="002C3830" w:rsidRDefault="002C3830" w:rsidP="002C3830">
            <w:pPr>
              <w:rPr>
                <w:b/>
              </w:rPr>
            </w:pPr>
            <w:r w:rsidRPr="002C3830">
              <w:rPr>
                <w:rFonts w:hint="eastAsia"/>
                <w:b/>
              </w:rPr>
              <w:t>分</w:t>
            </w:r>
          </w:p>
          <w:p w:rsidR="002C3830" w:rsidRPr="002C3830" w:rsidRDefault="002C3830" w:rsidP="002C3830">
            <w:pPr>
              <w:rPr>
                <w:b/>
              </w:rPr>
            </w:pPr>
            <w:r w:rsidRPr="002C3830">
              <w:rPr>
                <w:rFonts w:hint="eastAsia"/>
                <w:b/>
              </w:rPr>
              <w:t>指</w:t>
            </w:r>
          </w:p>
          <w:p w:rsidR="002C3830" w:rsidRPr="002C3830" w:rsidRDefault="002C3830" w:rsidP="002C3830">
            <w:pPr>
              <w:rPr>
                <w:b/>
              </w:rPr>
            </w:pPr>
            <w:r w:rsidRPr="002C3830">
              <w:rPr>
                <w:b/>
              </w:rPr>
              <w:t xml:space="preserve">       </w:t>
            </w:r>
            <w:r w:rsidRPr="002C3830">
              <w:rPr>
                <w:rFonts w:hint="eastAsia"/>
                <w:b/>
              </w:rPr>
              <w:t>引</w:t>
            </w:r>
          </w:p>
        </w:tc>
        <w:tc>
          <w:tcPr>
            <w:tcW w:w="1985" w:type="dxa"/>
            <w:tcBorders>
              <w:top w:val="single" w:sz="4" w:space="0" w:color="auto"/>
              <w:left w:val="single" w:sz="4" w:space="0" w:color="auto"/>
              <w:bottom w:val="single" w:sz="4" w:space="0" w:color="auto"/>
              <w:right w:val="single" w:sz="4" w:space="0" w:color="auto"/>
            </w:tcBorders>
            <w:hideMark/>
          </w:tcPr>
          <w:p w:rsidR="002C3830" w:rsidRPr="002C3830" w:rsidRDefault="002C3830" w:rsidP="002C3830">
            <w:pPr>
              <w:rPr>
                <w:b/>
              </w:rPr>
            </w:pPr>
            <w:r w:rsidRPr="002C3830">
              <w:rPr>
                <w:rFonts w:hint="eastAsia"/>
              </w:rPr>
              <w:t>自己能</w:t>
            </w:r>
            <w:r w:rsidRPr="002C3830">
              <w:rPr>
                <w:rFonts w:hint="eastAsia"/>
                <w:b/>
              </w:rPr>
              <w:t>全部完成</w:t>
            </w:r>
            <w:r w:rsidRPr="002C3830">
              <w:rPr>
                <w:rFonts w:hint="eastAsia"/>
              </w:rPr>
              <w:t>課堂中的活動項目</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r w:rsidRPr="002C3830">
              <w:rPr>
                <w:rFonts w:hint="eastAsia"/>
              </w:rPr>
              <w:t>自己能</w:t>
            </w:r>
            <w:r w:rsidRPr="002C3830">
              <w:rPr>
                <w:rFonts w:hint="eastAsia"/>
                <w:b/>
              </w:rPr>
              <w:t>完成大部份</w:t>
            </w:r>
            <w:r w:rsidRPr="002C3830">
              <w:rPr>
                <w:rFonts w:hint="eastAsia"/>
              </w:rPr>
              <w:t>課堂中的活動項目</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r w:rsidRPr="002C3830">
              <w:rPr>
                <w:rFonts w:hint="eastAsia"/>
              </w:rPr>
              <w:t>自己能完成</w:t>
            </w:r>
            <w:r w:rsidRPr="002C3830">
              <w:rPr>
                <w:rFonts w:hint="eastAsia"/>
                <w:b/>
              </w:rPr>
              <w:t>部分地</w:t>
            </w:r>
            <w:r w:rsidRPr="002C3830">
              <w:rPr>
                <w:rFonts w:hint="eastAsia"/>
              </w:rPr>
              <w:t>課堂中的活動項目</w:t>
            </w:r>
          </w:p>
        </w:tc>
        <w:tc>
          <w:tcPr>
            <w:tcW w:w="2097"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r w:rsidRPr="00FE5B92">
              <w:rPr>
                <w:rFonts w:hint="eastAsia"/>
                <w:b/>
              </w:rPr>
              <w:t>經協助</w:t>
            </w:r>
            <w:r w:rsidRPr="00FE5B92">
              <w:rPr>
                <w:b/>
              </w:rPr>
              <w:t>,</w:t>
            </w:r>
            <w:r w:rsidRPr="002C3830">
              <w:rPr>
                <w:rFonts w:hint="eastAsia"/>
              </w:rPr>
              <w:t>能完成</w:t>
            </w:r>
            <w:r w:rsidRPr="002C3830">
              <w:rPr>
                <w:rFonts w:hint="eastAsia"/>
                <w:b/>
              </w:rPr>
              <w:t>部分地</w:t>
            </w:r>
            <w:r w:rsidRPr="002C3830">
              <w:rPr>
                <w:rFonts w:hint="eastAsia"/>
              </w:rPr>
              <w:t>課堂中的活動項目</w:t>
            </w:r>
          </w:p>
        </w:tc>
      </w:tr>
      <w:tr w:rsidR="002C3830" w:rsidRPr="002C3830" w:rsidTr="002C3830">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rFonts w:hint="eastAsia"/>
                <w:b/>
              </w:rPr>
              <w:t>評</w:t>
            </w:r>
          </w:p>
          <w:p w:rsidR="002C3830" w:rsidRPr="002C3830" w:rsidRDefault="002C3830" w:rsidP="002C3830">
            <w:pPr>
              <w:rPr>
                <w:b/>
              </w:rPr>
            </w:pPr>
            <w:r w:rsidRPr="002C3830">
              <w:rPr>
                <w:rFonts w:hint="eastAsia"/>
                <w:b/>
              </w:rPr>
              <w:t>量</w:t>
            </w:r>
          </w:p>
          <w:p w:rsidR="002C3830" w:rsidRPr="002C3830" w:rsidRDefault="002C3830" w:rsidP="002C3830">
            <w:pPr>
              <w:rPr>
                <w:b/>
              </w:rPr>
            </w:pPr>
            <w:r w:rsidRPr="002C3830">
              <w:rPr>
                <w:rFonts w:hint="eastAsia"/>
                <w:b/>
              </w:rPr>
              <w:t>工</w:t>
            </w:r>
          </w:p>
          <w:p w:rsidR="002C3830" w:rsidRPr="002C3830" w:rsidRDefault="002C3830" w:rsidP="002C3830">
            <w:pPr>
              <w:rPr>
                <w:b/>
              </w:rPr>
            </w:pPr>
            <w:r w:rsidRPr="002C3830">
              <w:rPr>
                <w:rFonts w:hint="eastAsia"/>
                <w:b/>
              </w:rPr>
              <w:t>具</w:t>
            </w:r>
          </w:p>
        </w:tc>
        <w:tc>
          <w:tcPr>
            <w:tcW w:w="8193" w:type="dxa"/>
            <w:gridSpan w:val="4"/>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numPr>
                <w:ilvl w:val="0"/>
                <w:numId w:val="14"/>
              </w:numPr>
            </w:pPr>
            <w:r w:rsidRPr="002C3830">
              <w:rPr>
                <w:rFonts w:hint="eastAsia"/>
              </w:rPr>
              <w:t>裝扮評分</w:t>
            </w:r>
          </w:p>
          <w:p w:rsidR="002C3830" w:rsidRPr="002C3830" w:rsidRDefault="002C3830" w:rsidP="002C3830">
            <w:pPr>
              <w:numPr>
                <w:ilvl w:val="0"/>
                <w:numId w:val="14"/>
              </w:numPr>
            </w:pPr>
            <w:proofErr w:type="gramStart"/>
            <w:r w:rsidRPr="002C3830">
              <w:rPr>
                <w:rFonts w:hint="eastAsia"/>
              </w:rPr>
              <w:t>同儕互評</w:t>
            </w:r>
            <w:proofErr w:type="gramEnd"/>
          </w:p>
        </w:tc>
      </w:tr>
      <w:tr w:rsidR="002C3830" w:rsidRPr="002C3830" w:rsidTr="002C3830">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rFonts w:hint="eastAsia"/>
                <w:b/>
              </w:rPr>
              <w:t>分數</w:t>
            </w:r>
          </w:p>
          <w:p w:rsidR="002C3830" w:rsidRPr="002C3830" w:rsidRDefault="002C3830" w:rsidP="002C3830">
            <w:pPr>
              <w:rPr>
                <w:b/>
              </w:rPr>
            </w:pPr>
            <w:r w:rsidRPr="002C3830">
              <w:rPr>
                <w:b/>
              </w:rPr>
              <w:t xml:space="preserve">       </w:t>
            </w:r>
            <w:r w:rsidRPr="002C3830">
              <w:rPr>
                <w:rFonts w:hint="eastAsia"/>
                <w:b/>
              </w:rPr>
              <w:t>轉換</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b/>
              </w:rPr>
              <w:t>91-100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b/>
              </w:rPr>
              <w:t>80-89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b/>
              </w:rPr>
              <w:t>70-79</w:t>
            </w:r>
          </w:p>
        </w:tc>
        <w:tc>
          <w:tcPr>
            <w:tcW w:w="2097" w:type="dxa"/>
            <w:tcBorders>
              <w:top w:val="single" w:sz="4" w:space="0" w:color="auto"/>
              <w:left w:val="single" w:sz="4" w:space="0" w:color="auto"/>
              <w:bottom w:val="single" w:sz="4" w:space="0" w:color="auto"/>
              <w:right w:val="single" w:sz="4" w:space="0" w:color="auto"/>
            </w:tcBorders>
            <w:vAlign w:val="center"/>
            <w:hideMark/>
          </w:tcPr>
          <w:p w:rsidR="002C3830" w:rsidRPr="002C3830" w:rsidRDefault="002C3830" w:rsidP="002C3830">
            <w:pPr>
              <w:rPr>
                <w:b/>
              </w:rPr>
            </w:pPr>
            <w:r w:rsidRPr="002C3830">
              <w:rPr>
                <w:b/>
              </w:rPr>
              <w:t>60-69</w:t>
            </w:r>
          </w:p>
        </w:tc>
      </w:tr>
    </w:tbl>
    <w:p w:rsidR="002C3830" w:rsidRPr="002C3830" w:rsidRDefault="002C3830" w:rsidP="002C3830">
      <w:pPr>
        <w:rPr>
          <w:b/>
        </w:rPr>
      </w:pPr>
    </w:p>
    <w:p w:rsidR="002C3830" w:rsidRPr="002C3830" w:rsidRDefault="002C3830" w:rsidP="002C3830">
      <w:r w:rsidRPr="002C3830">
        <w:rPr>
          <w:rFonts w:hint="eastAsia"/>
          <w:b/>
        </w:rPr>
        <w:lastRenderedPageBreak/>
        <w:t>分數轉換：可由授課教師達成共識轉化自訂分數</w:t>
      </w:r>
      <w:r w:rsidRPr="002C3830">
        <w:rPr>
          <w:b/>
        </w:rPr>
        <w:t>(</w:t>
      </w:r>
      <w:proofErr w:type="gramStart"/>
      <w:r w:rsidRPr="002C3830">
        <w:rPr>
          <w:rFonts w:hint="eastAsia"/>
          <w:b/>
        </w:rPr>
        <w:t>級距可調整</w:t>
      </w:r>
      <w:proofErr w:type="gramEnd"/>
      <w:r w:rsidRPr="002C3830">
        <w:rPr>
          <w:b/>
        </w:rPr>
        <w:t>)</w:t>
      </w:r>
      <w:r w:rsidRPr="002C3830">
        <w:rPr>
          <w:rFonts w:hint="eastAsia"/>
          <w:b/>
        </w:rPr>
        <w:t>。</w:t>
      </w:r>
    </w:p>
    <w:p w:rsidR="004B1292" w:rsidRPr="002C3830" w:rsidRDefault="004B1292"/>
    <w:sectPr w:rsidR="004B1292" w:rsidRPr="002C3830" w:rsidSect="00215F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281" w:rsidRDefault="00125281" w:rsidP="00215F59">
      <w:r>
        <w:separator/>
      </w:r>
    </w:p>
  </w:endnote>
  <w:endnote w:type="continuationSeparator" w:id="0">
    <w:p w:rsidR="00125281" w:rsidRDefault="00125281" w:rsidP="0021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281" w:rsidRDefault="00125281" w:rsidP="00215F59">
      <w:r>
        <w:separator/>
      </w:r>
    </w:p>
  </w:footnote>
  <w:footnote w:type="continuationSeparator" w:id="0">
    <w:p w:rsidR="00125281" w:rsidRDefault="00125281" w:rsidP="0021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0785555"/>
    <w:multiLevelType w:val="hybridMultilevel"/>
    <w:tmpl w:val="DAE29EE8"/>
    <w:lvl w:ilvl="0" w:tplc="F124A58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DAF50B9"/>
    <w:multiLevelType w:val="hybridMultilevel"/>
    <w:tmpl w:val="F682821E"/>
    <w:lvl w:ilvl="0" w:tplc="0278FE5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15:restartNumberingAfterBreak="0">
    <w:nsid w:val="2E1C2C2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6"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7" w15:restartNumberingAfterBreak="0">
    <w:nsid w:val="45F75BA7"/>
    <w:multiLevelType w:val="hybridMultilevel"/>
    <w:tmpl w:val="C42EB5FA"/>
    <w:lvl w:ilvl="0" w:tplc="E584B78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807AF1"/>
    <w:multiLevelType w:val="hybridMultilevel"/>
    <w:tmpl w:val="368857F2"/>
    <w:lvl w:ilvl="0" w:tplc="76703FC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CED6FA9"/>
    <w:multiLevelType w:val="hybridMultilevel"/>
    <w:tmpl w:val="78421E5E"/>
    <w:lvl w:ilvl="0" w:tplc="9FF87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E57799"/>
    <w:multiLevelType w:val="hybridMultilevel"/>
    <w:tmpl w:val="9A4E4C92"/>
    <w:lvl w:ilvl="0" w:tplc="E0D267C0">
      <w:start w:val="1"/>
      <w:numFmt w:val="decimal"/>
      <w:lvlText w:val="(%1)"/>
      <w:lvlJc w:val="left"/>
      <w:pPr>
        <w:ind w:left="940" w:hanging="360"/>
      </w:pPr>
      <w:rPr>
        <w:rFonts w:asciiTheme="majorEastAsia" w:eastAsiaTheme="majorEastAsia" w:hAnsiTheme="majorEastAsia" w:hint="default"/>
        <w:sz w:val="20"/>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1"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2"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70A657A8"/>
    <w:multiLevelType w:val="hybridMultilevel"/>
    <w:tmpl w:val="94D8CFA4"/>
    <w:lvl w:ilvl="0" w:tplc="077EE24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7"/>
  </w:num>
  <w:num w:numId="7">
    <w:abstractNumId w:val="10"/>
  </w:num>
  <w:num w:numId="8">
    <w:abstractNumId w:val="4"/>
  </w:num>
  <w:num w:numId="9">
    <w:abstractNumId w:val="14"/>
  </w:num>
  <w:num w:numId="10">
    <w:abstractNumId w:val="5"/>
  </w:num>
  <w:num w:numId="11">
    <w:abstractNumId w:val="6"/>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195"/>
    <w:rsid w:val="00001AD3"/>
    <w:rsid w:val="00010785"/>
    <w:rsid w:val="0002030A"/>
    <w:rsid w:val="00050EDE"/>
    <w:rsid w:val="00074311"/>
    <w:rsid w:val="000864F4"/>
    <w:rsid w:val="00087B17"/>
    <w:rsid w:val="0009659D"/>
    <w:rsid w:val="000B4F34"/>
    <w:rsid w:val="000C0249"/>
    <w:rsid w:val="000F5DFB"/>
    <w:rsid w:val="000F6AA4"/>
    <w:rsid w:val="0011299E"/>
    <w:rsid w:val="00125281"/>
    <w:rsid w:val="00127711"/>
    <w:rsid w:val="001428A5"/>
    <w:rsid w:val="0015295D"/>
    <w:rsid w:val="0015596D"/>
    <w:rsid w:val="0019354B"/>
    <w:rsid w:val="00196B77"/>
    <w:rsid w:val="001A27ED"/>
    <w:rsid w:val="001A520A"/>
    <w:rsid w:val="001A5D99"/>
    <w:rsid w:val="001D68E7"/>
    <w:rsid w:val="001D7074"/>
    <w:rsid w:val="001E2195"/>
    <w:rsid w:val="0021087E"/>
    <w:rsid w:val="00215F59"/>
    <w:rsid w:val="0023411C"/>
    <w:rsid w:val="00242FA5"/>
    <w:rsid w:val="00247851"/>
    <w:rsid w:val="00247EC2"/>
    <w:rsid w:val="002570EA"/>
    <w:rsid w:val="002619A5"/>
    <w:rsid w:val="00267C34"/>
    <w:rsid w:val="002735C3"/>
    <w:rsid w:val="002A01B7"/>
    <w:rsid w:val="002B5BE1"/>
    <w:rsid w:val="002C3830"/>
    <w:rsid w:val="002C57FB"/>
    <w:rsid w:val="002D00CE"/>
    <w:rsid w:val="002E4619"/>
    <w:rsid w:val="002E5E79"/>
    <w:rsid w:val="002F46BE"/>
    <w:rsid w:val="00300A02"/>
    <w:rsid w:val="00347E2F"/>
    <w:rsid w:val="003545B5"/>
    <w:rsid w:val="00356DC6"/>
    <w:rsid w:val="003643BF"/>
    <w:rsid w:val="003700FA"/>
    <w:rsid w:val="00380A48"/>
    <w:rsid w:val="003916FA"/>
    <w:rsid w:val="003A0C67"/>
    <w:rsid w:val="003C697C"/>
    <w:rsid w:val="004451A2"/>
    <w:rsid w:val="0048609D"/>
    <w:rsid w:val="004B1292"/>
    <w:rsid w:val="004D2C75"/>
    <w:rsid w:val="004E591E"/>
    <w:rsid w:val="00501C39"/>
    <w:rsid w:val="00542A3B"/>
    <w:rsid w:val="005573D0"/>
    <w:rsid w:val="00571531"/>
    <w:rsid w:val="005908E9"/>
    <w:rsid w:val="005C1709"/>
    <w:rsid w:val="00641D7D"/>
    <w:rsid w:val="0064533B"/>
    <w:rsid w:val="00652C48"/>
    <w:rsid w:val="006625D2"/>
    <w:rsid w:val="00686C1C"/>
    <w:rsid w:val="006959D5"/>
    <w:rsid w:val="006C33CE"/>
    <w:rsid w:val="006C76C4"/>
    <w:rsid w:val="006D2929"/>
    <w:rsid w:val="006D4CAE"/>
    <w:rsid w:val="006E73F7"/>
    <w:rsid w:val="006F70CB"/>
    <w:rsid w:val="007210BA"/>
    <w:rsid w:val="0075328A"/>
    <w:rsid w:val="0076467A"/>
    <w:rsid w:val="0079585D"/>
    <w:rsid w:val="00797108"/>
    <w:rsid w:val="007C3044"/>
    <w:rsid w:val="007C640F"/>
    <w:rsid w:val="007E7309"/>
    <w:rsid w:val="008004DF"/>
    <w:rsid w:val="0081113E"/>
    <w:rsid w:val="00811292"/>
    <w:rsid w:val="008119C5"/>
    <w:rsid w:val="00833E26"/>
    <w:rsid w:val="0087379F"/>
    <w:rsid w:val="0087597D"/>
    <w:rsid w:val="00881905"/>
    <w:rsid w:val="008C5C95"/>
    <w:rsid w:val="008D41FE"/>
    <w:rsid w:val="00936A8F"/>
    <w:rsid w:val="00957A41"/>
    <w:rsid w:val="00975430"/>
    <w:rsid w:val="009800B9"/>
    <w:rsid w:val="00995851"/>
    <w:rsid w:val="009A5513"/>
    <w:rsid w:val="009D3102"/>
    <w:rsid w:val="009D34B5"/>
    <w:rsid w:val="009E1CB6"/>
    <w:rsid w:val="009E1FF5"/>
    <w:rsid w:val="00A021A6"/>
    <w:rsid w:val="00A14FA2"/>
    <w:rsid w:val="00A467D7"/>
    <w:rsid w:val="00A54E97"/>
    <w:rsid w:val="00A61195"/>
    <w:rsid w:val="00A63BD7"/>
    <w:rsid w:val="00AA5DCB"/>
    <w:rsid w:val="00AC0A81"/>
    <w:rsid w:val="00AD5D42"/>
    <w:rsid w:val="00AF5863"/>
    <w:rsid w:val="00AF6A9F"/>
    <w:rsid w:val="00B4249B"/>
    <w:rsid w:val="00B6737E"/>
    <w:rsid w:val="00B83193"/>
    <w:rsid w:val="00BE1127"/>
    <w:rsid w:val="00BE395E"/>
    <w:rsid w:val="00BF5034"/>
    <w:rsid w:val="00C2601E"/>
    <w:rsid w:val="00C540FB"/>
    <w:rsid w:val="00C624FF"/>
    <w:rsid w:val="00C723EA"/>
    <w:rsid w:val="00C903C4"/>
    <w:rsid w:val="00C92C3E"/>
    <w:rsid w:val="00C94489"/>
    <w:rsid w:val="00CA7DFA"/>
    <w:rsid w:val="00CB6506"/>
    <w:rsid w:val="00CE0865"/>
    <w:rsid w:val="00CF4ADA"/>
    <w:rsid w:val="00D042AD"/>
    <w:rsid w:val="00D3070F"/>
    <w:rsid w:val="00DA40A0"/>
    <w:rsid w:val="00DB3BC5"/>
    <w:rsid w:val="00DE7FB6"/>
    <w:rsid w:val="00E37A1E"/>
    <w:rsid w:val="00E55344"/>
    <w:rsid w:val="00E56C1A"/>
    <w:rsid w:val="00E82719"/>
    <w:rsid w:val="00E87B75"/>
    <w:rsid w:val="00E917B1"/>
    <w:rsid w:val="00E961EA"/>
    <w:rsid w:val="00EE1BCF"/>
    <w:rsid w:val="00F17947"/>
    <w:rsid w:val="00F25816"/>
    <w:rsid w:val="00F7010C"/>
    <w:rsid w:val="00F87D08"/>
    <w:rsid w:val="00F91051"/>
    <w:rsid w:val="00FC13F3"/>
    <w:rsid w:val="00FE5B92"/>
    <w:rsid w:val="00FF3B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6E7FF"/>
  <w15:chartTrackingRefBased/>
  <w15:docId w15:val="{50E4B080-16D9-4DDD-9A29-9BB32254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5F59"/>
    <w:pPr>
      <w:widowControl w:val="0"/>
    </w:pPr>
    <w:rPr>
      <w:rFonts w:ascii="Calibri" w:eastAsia="新細明體" w:hAnsi="Calibri" w:cs="Times New Roman"/>
    </w:rPr>
  </w:style>
  <w:style w:type="paragraph" w:styleId="1">
    <w:name w:val="heading 1"/>
    <w:basedOn w:val="a"/>
    <w:link w:val="10"/>
    <w:uiPriority w:val="9"/>
    <w:qFormat/>
    <w:rsid w:val="0019354B"/>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5F59"/>
    <w:pPr>
      <w:tabs>
        <w:tab w:val="center" w:pos="4153"/>
        <w:tab w:val="right" w:pos="8306"/>
      </w:tabs>
      <w:snapToGrid w:val="0"/>
    </w:pPr>
    <w:rPr>
      <w:sz w:val="20"/>
      <w:szCs w:val="20"/>
    </w:rPr>
  </w:style>
  <w:style w:type="character" w:customStyle="1" w:styleId="a4">
    <w:name w:val="頁首 字元"/>
    <w:basedOn w:val="a0"/>
    <w:link w:val="a3"/>
    <w:rsid w:val="00215F59"/>
    <w:rPr>
      <w:sz w:val="20"/>
      <w:szCs w:val="20"/>
    </w:rPr>
  </w:style>
  <w:style w:type="paragraph" w:styleId="a5">
    <w:name w:val="footer"/>
    <w:basedOn w:val="a"/>
    <w:link w:val="a6"/>
    <w:uiPriority w:val="99"/>
    <w:unhideWhenUsed/>
    <w:rsid w:val="00215F59"/>
    <w:pPr>
      <w:tabs>
        <w:tab w:val="center" w:pos="4153"/>
        <w:tab w:val="right" w:pos="8306"/>
      </w:tabs>
      <w:snapToGrid w:val="0"/>
    </w:pPr>
    <w:rPr>
      <w:sz w:val="20"/>
      <w:szCs w:val="20"/>
    </w:rPr>
  </w:style>
  <w:style w:type="character" w:customStyle="1" w:styleId="a6">
    <w:name w:val="頁尾 字元"/>
    <w:basedOn w:val="a0"/>
    <w:link w:val="a5"/>
    <w:uiPriority w:val="99"/>
    <w:rsid w:val="00215F59"/>
    <w:rPr>
      <w:sz w:val="20"/>
      <w:szCs w:val="20"/>
    </w:rPr>
  </w:style>
  <w:style w:type="paragraph" w:styleId="a7">
    <w:name w:val="Body Text"/>
    <w:basedOn w:val="a"/>
    <w:link w:val="a8"/>
    <w:uiPriority w:val="1"/>
    <w:semiHidden/>
    <w:unhideWhenUsed/>
    <w:qFormat/>
    <w:rsid w:val="00215F59"/>
    <w:pPr>
      <w:autoSpaceDE w:val="0"/>
      <w:autoSpaceDN w:val="0"/>
    </w:pPr>
    <w:rPr>
      <w:rFonts w:ascii="Noto Sans Mono CJK JP Regular" w:eastAsia="Noto Sans Mono CJK JP Regular" w:hAnsi="Noto Sans Mono CJK JP Regular" w:cs="Noto Sans Mono CJK JP Regular"/>
      <w:kern w:val="0"/>
      <w:sz w:val="28"/>
      <w:szCs w:val="28"/>
      <w:lang w:val="zh-TW" w:bidi="zh-TW"/>
    </w:rPr>
  </w:style>
  <w:style w:type="character" w:customStyle="1" w:styleId="a8">
    <w:name w:val="本文 字元"/>
    <w:basedOn w:val="a0"/>
    <w:link w:val="a7"/>
    <w:uiPriority w:val="1"/>
    <w:semiHidden/>
    <w:rsid w:val="00215F59"/>
    <w:rPr>
      <w:rFonts w:ascii="Noto Sans Mono CJK JP Regular" w:eastAsia="Noto Sans Mono CJK JP Regular" w:hAnsi="Noto Sans Mono CJK JP Regular" w:cs="Noto Sans Mono CJK JP Regular"/>
      <w:kern w:val="0"/>
      <w:sz w:val="28"/>
      <w:szCs w:val="28"/>
      <w:lang w:val="zh-TW" w:bidi="zh-TW"/>
    </w:rPr>
  </w:style>
  <w:style w:type="paragraph" w:styleId="a9">
    <w:name w:val="List Paragraph"/>
    <w:basedOn w:val="a"/>
    <w:link w:val="aa"/>
    <w:uiPriority w:val="99"/>
    <w:qFormat/>
    <w:rsid w:val="00215F59"/>
    <w:pPr>
      <w:ind w:leftChars="200" w:left="480"/>
    </w:pPr>
  </w:style>
  <w:style w:type="paragraph" w:customStyle="1" w:styleId="TableParagraph">
    <w:name w:val="Table Paragraph"/>
    <w:basedOn w:val="a"/>
    <w:uiPriority w:val="1"/>
    <w:qFormat/>
    <w:rsid w:val="00215F59"/>
    <w:pPr>
      <w:autoSpaceDE w:val="0"/>
      <w:autoSpaceDN w:val="0"/>
    </w:pPr>
    <w:rPr>
      <w:rFonts w:ascii="Arial" w:eastAsia="Arial" w:hAnsi="Arial" w:cs="Arial"/>
      <w:kern w:val="0"/>
      <w:sz w:val="22"/>
      <w:lang w:val="zh-TW" w:bidi="zh-TW"/>
    </w:rPr>
  </w:style>
  <w:style w:type="character" w:customStyle="1" w:styleId="aa">
    <w:name w:val="清單段落 字元"/>
    <w:link w:val="a9"/>
    <w:uiPriority w:val="99"/>
    <w:locked/>
    <w:rsid w:val="001D7074"/>
    <w:rPr>
      <w:rFonts w:ascii="Calibri" w:eastAsia="新細明體" w:hAnsi="Calibri" w:cs="Times New Roman"/>
    </w:rPr>
  </w:style>
  <w:style w:type="character" w:styleId="ab">
    <w:name w:val="Hyperlink"/>
    <w:uiPriority w:val="99"/>
    <w:unhideWhenUsed/>
    <w:rsid w:val="001D7074"/>
    <w:rPr>
      <w:color w:val="0000FF"/>
      <w:u w:val="single"/>
    </w:rPr>
  </w:style>
  <w:style w:type="character" w:styleId="ac">
    <w:name w:val="Strong"/>
    <w:basedOn w:val="a0"/>
    <w:uiPriority w:val="22"/>
    <w:qFormat/>
    <w:rsid w:val="00686C1C"/>
    <w:rPr>
      <w:b/>
      <w:bCs/>
    </w:rPr>
  </w:style>
  <w:style w:type="paragraph" w:styleId="Web">
    <w:name w:val="Normal (Web)"/>
    <w:basedOn w:val="a"/>
    <w:unhideWhenUsed/>
    <w:rsid w:val="00127711"/>
    <w:pPr>
      <w:widowControl/>
      <w:spacing w:before="100" w:beforeAutospacing="1" w:after="100" w:afterAutospacing="1"/>
    </w:pPr>
    <w:rPr>
      <w:rFonts w:ascii="新細明體" w:hAnsi="新細明體" w:cs="新細明體"/>
      <w:kern w:val="0"/>
      <w:szCs w:val="24"/>
    </w:rPr>
  </w:style>
  <w:style w:type="character" w:customStyle="1" w:styleId="10">
    <w:name w:val="標題 1 字元"/>
    <w:basedOn w:val="a0"/>
    <w:link w:val="1"/>
    <w:uiPriority w:val="9"/>
    <w:rsid w:val="0019354B"/>
    <w:rPr>
      <w:rFonts w:ascii="新細明體" w:eastAsia="新細明體" w:hAnsi="新細明體" w:cs="新細明體"/>
      <w:b/>
      <w:bCs/>
      <w:kern w:val="36"/>
      <w:sz w:val="48"/>
      <w:szCs w:val="48"/>
    </w:rPr>
  </w:style>
  <w:style w:type="paragraph" w:styleId="ad">
    <w:name w:val="annotation text"/>
    <w:basedOn w:val="a"/>
    <w:link w:val="ae"/>
    <w:semiHidden/>
    <w:rsid w:val="001A520A"/>
    <w:rPr>
      <w:rFonts w:ascii="Times New Roman" w:hAnsi="Times New Roman"/>
      <w:szCs w:val="24"/>
    </w:rPr>
  </w:style>
  <w:style w:type="character" w:customStyle="1" w:styleId="ae">
    <w:name w:val="註解文字 字元"/>
    <w:basedOn w:val="a0"/>
    <w:link w:val="ad"/>
    <w:semiHidden/>
    <w:rsid w:val="001A520A"/>
    <w:rPr>
      <w:rFonts w:ascii="Times New Roman" w:eastAsia="新細明體" w:hAnsi="Times New Roman" w:cs="Times New Roman"/>
      <w:szCs w:val="24"/>
    </w:rPr>
  </w:style>
  <w:style w:type="table" w:styleId="af">
    <w:name w:val="Table Grid"/>
    <w:basedOn w:val="a1"/>
    <w:uiPriority w:val="39"/>
    <w:rsid w:val="002C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9130">
      <w:bodyDiv w:val="1"/>
      <w:marLeft w:val="0"/>
      <w:marRight w:val="0"/>
      <w:marTop w:val="0"/>
      <w:marBottom w:val="0"/>
      <w:divBdr>
        <w:top w:val="none" w:sz="0" w:space="0" w:color="auto"/>
        <w:left w:val="none" w:sz="0" w:space="0" w:color="auto"/>
        <w:bottom w:val="none" w:sz="0" w:space="0" w:color="auto"/>
        <w:right w:val="none" w:sz="0" w:space="0" w:color="auto"/>
      </w:divBdr>
    </w:div>
    <w:div w:id="243150066">
      <w:bodyDiv w:val="1"/>
      <w:marLeft w:val="0"/>
      <w:marRight w:val="0"/>
      <w:marTop w:val="0"/>
      <w:marBottom w:val="0"/>
      <w:divBdr>
        <w:top w:val="none" w:sz="0" w:space="0" w:color="auto"/>
        <w:left w:val="none" w:sz="0" w:space="0" w:color="auto"/>
        <w:bottom w:val="none" w:sz="0" w:space="0" w:color="auto"/>
        <w:right w:val="none" w:sz="0" w:space="0" w:color="auto"/>
      </w:divBdr>
    </w:div>
    <w:div w:id="382099964">
      <w:bodyDiv w:val="1"/>
      <w:marLeft w:val="0"/>
      <w:marRight w:val="0"/>
      <w:marTop w:val="0"/>
      <w:marBottom w:val="0"/>
      <w:divBdr>
        <w:top w:val="none" w:sz="0" w:space="0" w:color="auto"/>
        <w:left w:val="none" w:sz="0" w:space="0" w:color="auto"/>
        <w:bottom w:val="none" w:sz="0" w:space="0" w:color="auto"/>
        <w:right w:val="none" w:sz="0" w:space="0" w:color="auto"/>
      </w:divBdr>
    </w:div>
    <w:div w:id="635993073">
      <w:bodyDiv w:val="1"/>
      <w:marLeft w:val="0"/>
      <w:marRight w:val="0"/>
      <w:marTop w:val="0"/>
      <w:marBottom w:val="0"/>
      <w:divBdr>
        <w:top w:val="none" w:sz="0" w:space="0" w:color="auto"/>
        <w:left w:val="none" w:sz="0" w:space="0" w:color="auto"/>
        <w:bottom w:val="none" w:sz="0" w:space="0" w:color="auto"/>
        <w:right w:val="none" w:sz="0" w:space="0" w:color="auto"/>
      </w:divBdr>
    </w:div>
    <w:div w:id="749808398">
      <w:bodyDiv w:val="1"/>
      <w:marLeft w:val="0"/>
      <w:marRight w:val="0"/>
      <w:marTop w:val="0"/>
      <w:marBottom w:val="0"/>
      <w:divBdr>
        <w:top w:val="none" w:sz="0" w:space="0" w:color="auto"/>
        <w:left w:val="none" w:sz="0" w:space="0" w:color="auto"/>
        <w:bottom w:val="none" w:sz="0" w:space="0" w:color="auto"/>
        <w:right w:val="none" w:sz="0" w:space="0" w:color="auto"/>
      </w:divBdr>
    </w:div>
    <w:div w:id="804733475">
      <w:bodyDiv w:val="1"/>
      <w:marLeft w:val="0"/>
      <w:marRight w:val="0"/>
      <w:marTop w:val="0"/>
      <w:marBottom w:val="0"/>
      <w:divBdr>
        <w:top w:val="none" w:sz="0" w:space="0" w:color="auto"/>
        <w:left w:val="none" w:sz="0" w:space="0" w:color="auto"/>
        <w:bottom w:val="none" w:sz="0" w:space="0" w:color="auto"/>
        <w:right w:val="none" w:sz="0" w:space="0" w:color="auto"/>
      </w:divBdr>
    </w:div>
    <w:div w:id="1368212020">
      <w:bodyDiv w:val="1"/>
      <w:marLeft w:val="0"/>
      <w:marRight w:val="0"/>
      <w:marTop w:val="0"/>
      <w:marBottom w:val="0"/>
      <w:divBdr>
        <w:top w:val="none" w:sz="0" w:space="0" w:color="auto"/>
        <w:left w:val="none" w:sz="0" w:space="0" w:color="auto"/>
        <w:bottom w:val="none" w:sz="0" w:space="0" w:color="auto"/>
        <w:right w:val="none" w:sz="0" w:space="0" w:color="auto"/>
      </w:divBdr>
    </w:div>
    <w:div w:id="1757434840">
      <w:bodyDiv w:val="1"/>
      <w:marLeft w:val="0"/>
      <w:marRight w:val="0"/>
      <w:marTop w:val="0"/>
      <w:marBottom w:val="0"/>
      <w:divBdr>
        <w:top w:val="none" w:sz="0" w:space="0" w:color="auto"/>
        <w:left w:val="none" w:sz="0" w:space="0" w:color="auto"/>
        <w:bottom w:val="none" w:sz="0" w:space="0" w:color="auto"/>
        <w:right w:val="none" w:sz="0" w:space="0" w:color="auto"/>
      </w:divBdr>
    </w:div>
    <w:div w:id="1766342680">
      <w:bodyDiv w:val="1"/>
      <w:marLeft w:val="0"/>
      <w:marRight w:val="0"/>
      <w:marTop w:val="0"/>
      <w:marBottom w:val="0"/>
      <w:divBdr>
        <w:top w:val="none" w:sz="0" w:space="0" w:color="auto"/>
        <w:left w:val="none" w:sz="0" w:space="0" w:color="auto"/>
        <w:bottom w:val="none" w:sz="0" w:space="0" w:color="auto"/>
        <w:right w:val="none" w:sz="0" w:space="0" w:color="auto"/>
      </w:divBdr>
    </w:div>
    <w:div w:id="1774783364">
      <w:bodyDiv w:val="1"/>
      <w:marLeft w:val="0"/>
      <w:marRight w:val="0"/>
      <w:marTop w:val="0"/>
      <w:marBottom w:val="0"/>
      <w:divBdr>
        <w:top w:val="none" w:sz="0" w:space="0" w:color="auto"/>
        <w:left w:val="none" w:sz="0" w:space="0" w:color="auto"/>
        <w:bottom w:val="none" w:sz="0" w:space="0" w:color="auto"/>
        <w:right w:val="none" w:sz="0" w:space="0" w:color="auto"/>
      </w:divBdr>
    </w:div>
    <w:div w:id="19773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BA86-699A-45E8-8848-8EBA84F2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3F自然教室</dc:creator>
  <cp:keywords/>
  <dc:description/>
  <cp:lastModifiedBy>Teacher</cp:lastModifiedBy>
  <cp:revision>6</cp:revision>
  <dcterms:created xsi:type="dcterms:W3CDTF">2024-05-23T09:12:00Z</dcterms:created>
  <dcterms:modified xsi:type="dcterms:W3CDTF">2024-06-17T05:57:00Z</dcterms:modified>
</cp:coreProperties>
</file>