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0F65B9"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  <w:t>社會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C51C58">
              <w:rPr>
                <w:rFonts w:ascii="標楷體" w:eastAsia="標楷體" w:hAnsi="標楷體" w:cs="標楷體"/>
              </w:rPr>
              <w:t>我們居住的地方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第1課認識居住的地方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CD27BD"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CD27BD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CD27BD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CD27BD">
              <w:rPr>
                <w:rFonts w:ascii="標楷體" w:eastAsia="標楷體" w:hAnsi="標楷體" w:cs="標楷體"/>
              </w:rPr>
              <w:t>澄清及珍視自己的角色與權利，並具備責任感。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CD27BD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CD27BD">
              <w:rPr>
                <w:rFonts w:ascii="標楷體" w:eastAsia="標楷體" w:hAnsi="標楷體" w:cs="標楷體"/>
              </w:rPr>
              <w:t>1.了解居住地方的地理位置，並可向他人介紹自己的居住地方。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CD27BD">
              <w:rPr>
                <w:rFonts w:ascii="標楷體" w:eastAsia="標楷體" w:hAnsi="標楷體" w:cs="標楷體"/>
              </w:rPr>
              <w:t>2.認識現今的行政單位組成，覺察在不同情境中，對居住地方的感受與意見具有差異性。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BB2442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3E270E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EC56E9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3E270E">
              <w:rPr>
                <w:rFonts w:eastAsia="標楷體" w:hint="eastAsia"/>
                <w:sz w:val="20"/>
                <w:szCs w:val="20"/>
              </w:rPr>
              <w:t>：家庭</w:t>
            </w:r>
            <w:r w:rsidR="003E270E"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C51C58">
              <w:rPr>
                <w:rFonts w:ascii="標楷體" w:eastAsia="標楷體" w:hAnsi="標楷體" w:cs="標楷體"/>
              </w:rPr>
              <w:t>我們居住的地方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居住地方的</w:t>
            </w:r>
            <w:r>
              <w:rPr>
                <w:rFonts w:ascii="標楷體" w:eastAsia="標楷體" w:hAnsi="標楷體" w:cs="標楷體"/>
              </w:rPr>
              <w:t>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5A5CDB">
              <w:rPr>
                <w:rFonts w:ascii="標楷體" w:eastAsia="標楷體" w:hAnsi="標楷體" w:cs="標楷體"/>
              </w:rPr>
              <w:t>個人在家庭、學校與社會中有各種不同的角色，個人發展也會受其影響。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 w:rsidRPr="005A5CDB">
              <w:rPr>
                <w:rFonts w:ascii="標楷體" w:eastAsia="標楷體" w:hAnsi="標楷體" w:cs="標楷體"/>
              </w:rPr>
              <w:t>兒童在生活中擁有許多權利(可包括生存權、學習權、表意權、隱私權、身體自主</w:t>
            </w:r>
            <w:r w:rsidRPr="005A5CDB">
              <w:rPr>
                <w:rFonts w:ascii="標楷體" w:eastAsia="標楷體" w:hAnsi="標楷體" w:cs="標楷體"/>
              </w:rPr>
              <w:lastRenderedPageBreak/>
              <w:t>權及不受歧視的權利等)與責任(可包括遵守規範、尊重他人或維護公共利益等)。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5A5CDB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5A5CDB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5A5CDB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5A5CDB">
              <w:rPr>
                <w:rFonts w:ascii="標楷體" w:eastAsia="標楷體" w:hAnsi="標楷體" w:cs="標楷體"/>
              </w:rPr>
              <w:t>1.了解村里、鄉鎮市區的重要機關及其服務內容，並能善用這些機關，珍視自己所享有的權利。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5A5CDB">
              <w:rPr>
                <w:rFonts w:ascii="標楷體" w:eastAsia="標楷體" w:hAnsi="標楷體" w:cs="標楷體"/>
              </w:rPr>
              <w:t>2.覺察自己在居住地方應有的角色責任，並能對居住地方的問題，提出能</w:t>
            </w:r>
            <w:r w:rsidRPr="005A5CDB">
              <w:rPr>
                <w:rFonts w:ascii="標楷體" w:eastAsia="標楷體" w:hAnsi="標楷體" w:cs="標楷體"/>
              </w:rPr>
              <w:lastRenderedPageBreak/>
              <w:t>力所及的解決方法。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EC56E9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3E270E">
              <w:rPr>
                <w:rFonts w:eastAsia="標楷體" w:hint="eastAsia"/>
                <w:sz w:val="20"/>
                <w:szCs w:val="20"/>
              </w:rPr>
              <w:t>：家庭</w:t>
            </w:r>
            <w:r w:rsidR="003E270E"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EC56E9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3E270E">
              <w:rPr>
                <w:rFonts w:eastAsia="標楷體" w:hint="eastAsia"/>
                <w:sz w:val="20"/>
                <w:szCs w:val="20"/>
              </w:rPr>
              <w:t>：生命</w:t>
            </w:r>
            <w:r w:rsidR="003E270E"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第二單元居住地方的風貌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9A32AE">
              <w:rPr>
                <w:rFonts w:ascii="標楷體" w:eastAsia="標楷體" w:hAnsi="標楷體" w:cs="標楷體"/>
              </w:rPr>
              <w:t>地方的設施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463B17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463B17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463B17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463B17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463B17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63B17">
              <w:rPr>
                <w:rFonts w:ascii="標楷體" w:eastAsia="標楷體" w:hAnsi="標楷體" w:cs="標楷體"/>
              </w:rPr>
              <w:t>1.透過圖像觀察與討論，認識居住地方的設施及服務項目。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63B17">
              <w:rPr>
                <w:rFonts w:ascii="標楷體" w:eastAsia="標楷體" w:hAnsi="標楷體" w:cs="標楷體"/>
              </w:rPr>
              <w:t>2.探討居住地方設施改變的因素，並知道無論如何改變，都要珍惜和善用它們。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第二單元居住地方的風貌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9A32AE">
              <w:rPr>
                <w:rFonts w:ascii="標楷體" w:eastAsia="標楷體" w:hAnsi="標楷體" w:cs="標楷體"/>
              </w:rPr>
              <w:t>地方的設施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463B17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463B17">
              <w:rPr>
                <w:rFonts w:ascii="標楷體" w:eastAsia="標楷體" w:hAnsi="標楷體" w:cs="標楷體"/>
              </w:rPr>
              <w:t>居住地方的環境隨</w:t>
            </w:r>
            <w:r w:rsidRPr="00463B17">
              <w:rPr>
                <w:rFonts w:ascii="標楷體" w:eastAsia="標楷體" w:hAnsi="標楷體" w:cs="標楷體"/>
              </w:rPr>
              <w:lastRenderedPageBreak/>
              <w:t>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463B17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463B17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463B17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63B17">
              <w:rPr>
                <w:rFonts w:ascii="標楷體" w:eastAsia="標楷體" w:hAnsi="標楷體" w:cs="標楷體"/>
              </w:rPr>
              <w:t>1.透過圖像觀察與討論，認識居住地方的設施及服務項目。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63B17">
              <w:rPr>
                <w:rFonts w:ascii="標楷體" w:eastAsia="標楷體" w:hAnsi="標楷體" w:cs="標楷體"/>
              </w:rPr>
              <w:t>2.探討居住地方設施改變的因素，並知道無論如何改變，都要珍惜和善用它們。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第二單元居住地方的風貌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第2課地方</w:t>
            </w:r>
            <w:r w:rsidRPr="00C51C58">
              <w:rPr>
                <w:rFonts w:ascii="標楷體" w:eastAsia="標楷體" w:hAnsi="標楷體" w:cs="標楷體"/>
              </w:rPr>
              <w:t>的居民活動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737671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737671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737671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737671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737671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737671">
              <w:rPr>
                <w:rFonts w:ascii="標楷體" w:eastAsia="標楷體" w:hAnsi="標楷體" w:cs="標楷體"/>
              </w:rPr>
              <w:t>1.覺察地方居民有不同的文化與生活方式，並能尊重與欣賞不同文化的特色。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737671">
              <w:rPr>
                <w:rFonts w:ascii="標楷體" w:eastAsia="標楷體" w:hAnsi="標楷體" w:cs="標楷體"/>
              </w:rPr>
              <w:t>2.探究文化因居民間的交流，可能產生合作或創新，並再影響當地的文化。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第二單元居住地方的風貌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第2課地方</w:t>
            </w:r>
            <w:r w:rsidRPr="00C51C58">
              <w:rPr>
                <w:rFonts w:ascii="標楷體" w:eastAsia="標楷體" w:hAnsi="標楷體" w:cs="標楷體"/>
              </w:rPr>
              <w:t>的居民活動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737671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737671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737671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737671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737671">
              <w:rPr>
                <w:rFonts w:ascii="標楷體" w:eastAsia="標楷體" w:hAnsi="標楷體" w:cs="標楷體"/>
              </w:rPr>
              <w:t>1.覺察地方居民有不同的文化與生活方式，並能尊重與欣賞不同文化的特色。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737671">
              <w:rPr>
                <w:rFonts w:ascii="標楷體" w:eastAsia="標楷體" w:hAnsi="標楷體" w:cs="標楷體"/>
              </w:rPr>
              <w:t>2.探究文化因居民間的交流，可能產生合作或創新，並再影響當地的文</w:t>
            </w:r>
            <w:r w:rsidRPr="00737671">
              <w:rPr>
                <w:rFonts w:ascii="標楷體" w:eastAsia="標楷體" w:hAnsi="標楷體" w:cs="標楷體"/>
              </w:rPr>
              <w:lastRenderedPageBreak/>
              <w:t>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消費與生活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人人有消費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Ad-Ⅱ-2 </w:t>
            </w:r>
            <w:r w:rsidRPr="00752B92">
              <w:rPr>
                <w:rFonts w:ascii="標楷體" w:eastAsia="標楷體" w:hAnsi="標楷體" w:cs="標楷體"/>
              </w:rPr>
              <w:t>人們透過儲蓄與消費，來滿足生活需求。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752B92"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752B92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752B92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752B92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752B92">
              <w:rPr>
                <w:rFonts w:ascii="標楷體" w:eastAsia="標楷體" w:hAnsi="標楷體" w:cs="標楷體"/>
              </w:rPr>
              <w:t>1.覺察生活中的消費及交易工具，理解人們可以依需求選擇不同的消費方式。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752B92">
              <w:rPr>
                <w:rFonts w:ascii="標楷體" w:eastAsia="標楷體" w:hAnsi="標楷體" w:cs="標楷體"/>
              </w:rPr>
              <w:t>2.理解生活資源有限，應評估後再消費。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 w:rsidRPr="00FA2007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三</w:t>
            </w:r>
            <w:r w:rsidRPr="00FA2007">
              <w:rPr>
                <w:rFonts w:ascii="標楷體" w:eastAsia="標楷體" w:hAnsi="標楷體" w:cs="標楷體"/>
              </w:rPr>
              <w:t>單元消費與生活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聰明的消費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443C7D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43C7D">
              <w:rPr>
                <w:rFonts w:ascii="標楷體" w:eastAsia="標楷體" w:hAnsi="標楷體" w:cs="標楷體"/>
              </w:rPr>
              <w:t>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443C7D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443C7D"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443C7D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43C7D">
              <w:rPr>
                <w:rFonts w:ascii="標楷體" w:eastAsia="標楷體" w:hAnsi="標楷體" w:cs="標楷體"/>
              </w:rPr>
              <w:t>1.覺察消費欲望與需求的差異，避免不必要的浪費。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43C7D">
              <w:rPr>
                <w:rFonts w:ascii="標楷體" w:eastAsia="標楷體" w:hAnsi="標楷體" w:cs="標楷體"/>
              </w:rPr>
              <w:t>2.辨識廣告訊息及流行風潮的影響，學習做合宜的消費決定。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EC56E9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3E270E">
              <w:rPr>
                <w:rFonts w:eastAsia="標楷體" w:hint="eastAsia"/>
                <w:sz w:val="20"/>
                <w:szCs w:val="20"/>
              </w:rPr>
              <w:t>：生命</w:t>
            </w:r>
            <w:r w:rsidR="003E270E"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 w:rsidRPr="00FA2007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三</w:t>
            </w:r>
            <w:r w:rsidRPr="00FA2007">
              <w:rPr>
                <w:rFonts w:ascii="標楷體" w:eastAsia="標楷體" w:hAnsi="標楷體" w:cs="標楷體"/>
              </w:rPr>
              <w:t>單元消費與生活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聰明的消費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443C7D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43C7D">
              <w:rPr>
                <w:rFonts w:ascii="標楷體" w:eastAsia="標楷體" w:hAnsi="標楷體" w:cs="標楷體"/>
              </w:rPr>
              <w:t>時間與資源有限，個</w:t>
            </w:r>
            <w:r w:rsidRPr="00443C7D">
              <w:rPr>
                <w:rFonts w:ascii="標楷體" w:eastAsia="標楷體" w:hAnsi="標楷體" w:cs="標楷體"/>
              </w:rPr>
              <w:lastRenderedPageBreak/>
              <w:t>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443C7D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443C7D">
              <w:rPr>
                <w:rFonts w:ascii="標楷體" w:eastAsia="標楷體" w:hAnsi="標楷體" w:cs="標楷體"/>
              </w:rPr>
              <w:t>體認人們對生活事物與環境有不同的感受，並加</w:t>
            </w:r>
            <w:r w:rsidRPr="00443C7D">
              <w:rPr>
                <w:rFonts w:ascii="標楷體" w:eastAsia="標楷體" w:hAnsi="標楷體" w:cs="標楷體"/>
              </w:rPr>
              <w:lastRenderedPageBreak/>
              <w:t>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443C7D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43C7D">
              <w:rPr>
                <w:rFonts w:ascii="標楷體" w:eastAsia="標楷體" w:hAnsi="標楷體" w:cs="標楷體"/>
              </w:rPr>
              <w:lastRenderedPageBreak/>
              <w:t>1.覺察消費欲望與需求的差異，避免不必要的浪費。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43C7D">
              <w:rPr>
                <w:rFonts w:ascii="標楷體" w:eastAsia="標楷體" w:hAnsi="標楷體" w:cs="標楷體"/>
              </w:rPr>
              <w:t>2.辨識廣告訊息及流行風潮的影響，學習做合宜的消費決</w:t>
            </w:r>
            <w:r w:rsidRPr="00443C7D">
              <w:rPr>
                <w:rFonts w:ascii="標楷體" w:eastAsia="標楷體" w:hAnsi="標楷體" w:cs="標楷體"/>
              </w:rPr>
              <w:lastRenderedPageBreak/>
              <w:t>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EC56E9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3E270E">
              <w:rPr>
                <w:rFonts w:eastAsia="標楷體" w:hint="eastAsia"/>
                <w:sz w:val="20"/>
                <w:szCs w:val="20"/>
              </w:rPr>
              <w:t>：生命</w:t>
            </w:r>
            <w:r w:rsidR="003E270E"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消費停看聽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1C5CD3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C5CD3"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1C5CD3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1C5CD3">
              <w:rPr>
                <w:rFonts w:ascii="標楷體" w:eastAsia="標楷體" w:hAnsi="標楷體" w:cs="標楷體"/>
              </w:rPr>
              <w:t>1.學習消費時應注意商品的基本標示，判斷選擇購買的合適性。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1C5CD3">
              <w:rPr>
                <w:rFonts w:ascii="標楷體" w:eastAsia="標楷體" w:hAnsi="標楷體" w:cs="標楷體"/>
              </w:rPr>
              <w:t>2.認識合宜的消費行為與消費者的權益，維護自己與他人的消費權益。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EC56E9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3E270E">
              <w:rPr>
                <w:rFonts w:eastAsia="標楷體" w:hint="eastAsia"/>
                <w:sz w:val="20"/>
                <w:szCs w:val="20"/>
              </w:rPr>
              <w:t>：家庭</w:t>
            </w:r>
            <w:r w:rsidR="003E270E"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消費停看聽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1C5CD3">
              <w:rPr>
                <w:rFonts w:ascii="標楷體" w:eastAsia="標楷體" w:hAnsi="標楷體" w:cs="標楷體"/>
              </w:rPr>
              <w:t>判斷個人生活或民主社會中各項選擇的合宜性。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C5CD3"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1C5CD3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1C5CD3">
              <w:rPr>
                <w:rFonts w:ascii="標楷體" w:eastAsia="標楷體" w:hAnsi="標楷體" w:cs="標楷體"/>
              </w:rPr>
              <w:t>1.學習消費時應注意商品的基本標示，判斷選擇購買的合適性。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1C5CD3">
              <w:rPr>
                <w:rFonts w:ascii="標楷體" w:eastAsia="標楷體" w:hAnsi="標楷體" w:cs="標楷體"/>
              </w:rPr>
              <w:t>2.認識合宜的消費行為與消費者的權益，維護自己與他人的消費權益。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EC56E9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</w:t>
            </w:r>
            <w:r w:rsidR="003E270E">
              <w:rPr>
                <w:rFonts w:eastAsia="標楷體" w:hint="eastAsia"/>
                <w:sz w:val="20"/>
                <w:szCs w:val="20"/>
              </w:rPr>
              <w:t>：家庭</w:t>
            </w:r>
            <w:r w:rsidR="003E270E"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消</w:t>
            </w:r>
            <w:r w:rsidRPr="00C51C58">
              <w:rPr>
                <w:rFonts w:ascii="標楷體" w:eastAsia="標楷體" w:hAnsi="標楷體" w:cs="標楷體"/>
              </w:rPr>
              <w:lastRenderedPageBreak/>
              <w:t>費改變生活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個人生活習慣和方式的選擇，對環境與社會價值</w:t>
            </w:r>
            <w:r w:rsidRPr="001C5CD3">
              <w:rPr>
                <w:rFonts w:ascii="標楷體" w:eastAsia="標楷體" w:hAnsi="標楷體" w:cs="標楷體"/>
              </w:rPr>
              <w:lastRenderedPageBreak/>
              <w:t>觀有不同的影響。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6D2061">
              <w:rPr>
                <w:rFonts w:ascii="標楷體" w:eastAsia="標楷體" w:hAnsi="標楷體" w:cs="標楷體"/>
              </w:rPr>
              <w:t>舉例說明社會事物與環境的互動、差異或變遷</w:t>
            </w:r>
            <w:r w:rsidRPr="006D2061">
              <w:rPr>
                <w:rFonts w:ascii="標楷體" w:eastAsia="標楷體" w:hAnsi="標楷體" w:cs="標楷體"/>
              </w:rPr>
              <w:lastRenderedPageBreak/>
              <w:t>現象。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6D2061">
              <w:rPr>
                <w:rFonts w:ascii="標楷體" w:eastAsia="標楷體" w:hAnsi="標楷體" w:cs="標楷體"/>
              </w:rPr>
              <w:t>評估與選擇可能的做法，嘗試解決問題。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6D2061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6D2061">
              <w:rPr>
                <w:rFonts w:ascii="標楷體" w:eastAsia="標楷體" w:hAnsi="標楷體" w:cs="標楷體"/>
              </w:rPr>
              <w:lastRenderedPageBreak/>
              <w:t>1.覺察消費對環境產生的影響，且能舉例說明。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6D2061">
              <w:rPr>
                <w:rFonts w:ascii="標楷體" w:eastAsia="標楷體" w:hAnsi="標楷體" w:cs="標楷體"/>
              </w:rPr>
              <w:lastRenderedPageBreak/>
              <w:t>2.覺察生活中有許多對環境友善的消費，並指出個人能做到環保的消費行為。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消費與選擇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消費改變生活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C5CD3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C5CD3">
              <w:rPr>
                <w:rFonts w:ascii="標楷體" w:eastAsia="標楷體" w:hAnsi="標楷體" w:cs="標楷體"/>
              </w:rPr>
              <w:t>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6D2061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6D2061">
              <w:rPr>
                <w:rFonts w:ascii="標楷體" w:eastAsia="標楷體" w:hAnsi="標楷體" w:cs="標楷體"/>
              </w:rPr>
              <w:t>評估與選擇可能的做法，嘗試解決問題。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6D2061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6D2061">
              <w:rPr>
                <w:rFonts w:ascii="標楷體" w:eastAsia="標楷體" w:hAnsi="標楷體" w:cs="標楷體"/>
              </w:rPr>
              <w:t>1.覺察消費對環境產生的影響，且能舉例說明。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6D2061">
              <w:rPr>
                <w:rFonts w:ascii="標楷體" w:eastAsia="標楷體" w:hAnsi="標楷體" w:cs="標楷體"/>
              </w:rPr>
              <w:t>2.覺察生活中有許多對環境友善的消費，並指出個人能做到環保的消費行為。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bookmarkStart w:id="0" w:name="_Hlk149470158"/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bookmarkStart w:id="1" w:name="_GoBack"/>
            <w:r>
              <w:rPr>
                <w:rFonts w:ascii="標楷體" w:eastAsia="標楷體" w:hAnsi="標楷體" w:cs="標楷體"/>
              </w:rPr>
              <w:t>第五單元</w:t>
            </w:r>
            <w:r w:rsidRPr="00C51C58">
              <w:rPr>
                <w:rFonts w:ascii="標楷體" w:eastAsia="標楷體" w:hAnsi="標楷體" w:cs="標楷體"/>
              </w:rPr>
              <w:t>家鄉的地名</w:t>
            </w:r>
            <w:bookmarkEnd w:id="1"/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地名的由來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B24DD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CB24DD">
              <w:rPr>
                <w:rFonts w:ascii="標楷體" w:eastAsia="標楷體" w:hAnsi="標楷體" w:cs="標楷體"/>
              </w:rPr>
              <w:t>居住地方不同時代的重要人物、事件與文物古</w:t>
            </w:r>
            <w:r w:rsidRPr="00CB24DD">
              <w:rPr>
                <w:rFonts w:ascii="標楷體" w:eastAsia="標楷體" w:hAnsi="標楷體" w:cs="標楷體"/>
              </w:rPr>
              <w:lastRenderedPageBreak/>
              <w:t>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CB24DD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CB24DD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CB24DD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CB24DD">
              <w:rPr>
                <w:rFonts w:ascii="標楷體" w:eastAsia="標楷體" w:hAnsi="標楷體" w:cs="標楷體"/>
              </w:rPr>
              <w:t>1.從具體的地名事例中，分辨其與自然環境或居民活動之關係，了解家鄉地名的命名方式。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CB24DD">
              <w:rPr>
                <w:rFonts w:ascii="標楷體" w:eastAsia="標楷體" w:hAnsi="標楷體" w:cs="標楷體"/>
              </w:rPr>
              <w:t>2.認識家鄉地名的由來，了解家鄉的歷史變</w:t>
            </w:r>
            <w:r w:rsidRPr="00CB24DD">
              <w:rPr>
                <w:rFonts w:ascii="標楷體" w:eastAsia="標楷體" w:hAnsi="標楷體" w:cs="標楷體"/>
              </w:rPr>
              <w:lastRenderedPageBreak/>
              <w:t>遷，並進而表達對家鄉事物的關懷。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bookmarkEnd w:id="0"/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C51C58">
              <w:rPr>
                <w:rFonts w:ascii="標楷體" w:eastAsia="標楷體" w:hAnsi="標楷體" w:cs="標楷體"/>
              </w:rPr>
              <w:t>家鄉的地名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地名的由來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B24DD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CB24DD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CB24DD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CB24DD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CB24DD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CB24DD">
              <w:rPr>
                <w:rFonts w:ascii="標楷體" w:eastAsia="標楷體" w:hAnsi="標楷體" w:cs="標楷體"/>
              </w:rPr>
              <w:t>1.從具體的地名事例中，分辨其與自然環境或居民活動之關係，了解家鄉地名的命名方式。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CB24DD">
              <w:rPr>
                <w:rFonts w:ascii="標楷體" w:eastAsia="標楷體" w:hAnsi="標楷體" w:cs="標楷體"/>
              </w:rPr>
              <w:t>2.認識家鄉地名的由來，了解家鄉的歷史變遷，並進而表達對家鄉事物的關懷。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C51C58">
              <w:rPr>
                <w:rFonts w:ascii="標楷體" w:eastAsia="標楷體" w:hAnsi="標楷體" w:cs="標楷體"/>
              </w:rPr>
              <w:t>家鄉的地名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探索家鄉地名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4D6B63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4D6B63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4D6B63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3b-Ⅱ-1 </w:t>
            </w:r>
            <w:r w:rsidRPr="004D6B63">
              <w:rPr>
                <w:rFonts w:ascii="標楷體" w:eastAsia="標楷體" w:hAnsi="標楷體" w:cs="標楷體"/>
              </w:rPr>
              <w:t>透過適當的管道蒐集與學習主題相關的資料，並判讀其正確性。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4D6B63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D6B63">
              <w:rPr>
                <w:rFonts w:ascii="標楷體" w:eastAsia="標楷體" w:hAnsi="標楷體" w:cs="標楷體"/>
              </w:rPr>
              <w:t>1.探索家鄉地名的由來，了解家鄉地名資料蒐集的多元管道。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4D6B63">
              <w:rPr>
                <w:rFonts w:ascii="標楷體" w:eastAsia="標楷體" w:hAnsi="標楷體" w:cs="標楷體"/>
              </w:rPr>
              <w:t>2.理解家鄉的命名受到自然環境或居民活動所影響，體認人們的生活方式與環境會交互影響。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C51C58">
              <w:rPr>
                <w:rFonts w:ascii="標楷體" w:eastAsia="標楷體" w:hAnsi="標楷體" w:cs="標楷體"/>
              </w:rPr>
              <w:t>家鄉的故事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家鄉的老故事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8C0D9A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8C0D9A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8C0D9A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8C0D9A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8C0D9A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8C0D9A">
              <w:rPr>
                <w:rFonts w:ascii="標楷體" w:eastAsia="標楷體" w:hAnsi="標楷體" w:cs="標楷體"/>
              </w:rPr>
              <w:t>1.透過故事的蒐集、分享與討論，了解家鄉發展過程中先民的努力及環境的變遷。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8C0D9A">
              <w:rPr>
                <w:rFonts w:ascii="標楷體" w:eastAsia="標楷體" w:hAnsi="標楷體" w:cs="標楷體"/>
              </w:rPr>
              <w:t>2.透過傳說的蒐集、分享與討論，知道不同族群的慶典及風俗的由來。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C51C58">
              <w:rPr>
                <w:rFonts w:ascii="標楷體" w:eastAsia="標楷體" w:hAnsi="標楷體" w:cs="標楷體"/>
              </w:rPr>
              <w:t>家鄉的故事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</w:t>
            </w:r>
            <w:r w:rsidRPr="00C51C58">
              <w:rPr>
                <w:rFonts w:ascii="標楷體" w:eastAsia="標楷體" w:hAnsi="標楷體" w:cs="標楷體"/>
              </w:rPr>
              <w:t>家鄉的老故事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8C0D9A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8C0D9A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8C0D9A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8C0D9A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8C0D9A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8C0D9A">
              <w:rPr>
                <w:rFonts w:ascii="標楷體" w:eastAsia="標楷體" w:hAnsi="標楷體" w:cs="標楷體"/>
              </w:rPr>
              <w:t>1.透過故事的蒐集、分享與討論，了解家鄉發展過程中先民的努力及環境的變遷。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8C0D9A">
              <w:rPr>
                <w:rFonts w:ascii="標楷體" w:eastAsia="標楷體" w:hAnsi="標楷體" w:cs="標楷體"/>
              </w:rPr>
              <w:t>2.透過傳說的蒐集、分享與討論，知道不同族群的慶典及風俗的由來。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C51C58">
              <w:rPr>
                <w:rFonts w:ascii="標楷體" w:eastAsia="標楷體" w:hAnsi="標楷體" w:cs="標楷體"/>
              </w:rPr>
              <w:t>家鄉的故事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</w:t>
            </w:r>
            <w:r w:rsidRPr="00C51C58">
              <w:rPr>
                <w:rFonts w:ascii="標楷體" w:eastAsia="標楷體" w:hAnsi="標楷體" w:cs="標楷體"/>
              </w:rPr>
              <w:t>家鄉故事新發現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35B40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Af-Ⅱ-1 </w:t>
            </w:r>
            <w:r w:rsidRPr="00935B40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935B40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935B40">
              <w:rPr>
                <w:rFonts w:ascii="標楷體" w:eastAsia="標楷體" w:hAnsi="標楷體" w:cs="標楷體"/>
              </w:rPr>
              <w:t>判斷</w:t>
            </w:r>
            <w:r w:rsidRPr="00935B40">
              <w:rPr>
                <w:rFonts w:ascii="標楷體" w:eastAsia="標楷體" w:hAnsi="標楷體" w:cs="標楷體"/>
              </w:rPr>
              <w:lastRenderedPageBreak/>
              <w:t>個人生活或民主社會中各項選擇的合宜性。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935B40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935B40">
              <w:rPr>
                <w:rFonts w:ascii="標楷體" w:eastAsia="標楷體" w:hAnsi="標楷體" w:cs="標楷體"/>
              </w:rPr>
              <w:lastRenderedPageBreak/>
              <w:t>1.透過訪談活動與討論，了解家鄉環境變遷與形成的文化特色都是家鄉故事的一部分。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935B40">
              <w:rPr>
                <w:rFonts w:ascii="標楷體" w:eastAsia="標楷體" w:hAnsi="標楷體" w:cs="標楷體"/>
              </w:rPr>
              <w:lastRenderedPageBreak/>
              <w:t>2.觀察家鄉生活環境及文化特色，覺察家鄉的發展與居民活動之間的關聯。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251DFA" w:rsidRDefault="003E270E" w:rsidP="00642E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主題探究與實作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家鄉特派員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35B40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935B40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935B40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935B40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671D9E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671D9E">
              <w:rPr>
                <w:rFonts w:ascii="標楷體" w:eastAsia="標楷體" w:hAnsi="標楷體" w:cs="標楷體"/>
              </w:rPr>
              <w:t>1.透過生活經驗的分享，覺察家鄉的生活問題。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671D9E">
              <w:rPr>
                <w:rFonts w:ascii="標楷體" w:eastAsia="標楷體" w:hAnsi="標楷體" w:cs="標楷體"/>
              </w:rPr>
              <w:t>2.透過實地的觀察與訪問，探究問題發生的原因。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E270E" w:rsidRPr="00C2223E" w:rsidTr="00642E6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251DFA" w:rsidRDefault="003E270E" w:rsidP="00642E60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主題探究與實作</w:t>
            </w:r>
          </w:p>
          <w:p w:rsidR="003E270E" w:rsidRPr="00C51C58" w:rsidRDefault="003E270E" w:rsidP="00642E60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家鄉特派員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935B40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935B40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  <w:r w:rsidRPr="00671D9E">
              <w:rPr>
                <w:rFonts w:ascii="標楷體" w:eastAsia="標楷體" w:hAnsi="標楷體" w:cs="標楷體"/>
              </w:rPr>
              <w:t>1.透過實地的觀察與訪問，探究問題發生的原因。</w:t>
            </w:r>
          </w:p>
          <w:p w:rsidR="003E270E" w:rsidRPr="00C51C58" w:rsidRDefault="003E270E" w:rsidP="0064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E270E" w:rsidRPr="003E6EB3" w:rsidRDefault="003E270E" w:rsidP="00642E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E270E" w:rsidRPr="00C2223E" w:rsidRDefault="003E270E" w:rsidP="00642E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3E270E" w:rsidRDefault="003E270E" w:rsidP="00642E6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0E" w:rsidRPr="00825DAD" w:rsidRDefault="003E270E" w:rsidP="00642E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FD" w:rsidRDefault="00C648FD" w:rsidP="00A93317">
      <w:r>
        <w:separator/>
      </w:r>
    </w:p>
  </w:endnote>
  <w:endnote w:type="continuationSeparator" w:id="0">
    <w:p w:rsidR="00C648FD" w:rsidRDefault="00C648F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FD" w:rsidRDefault="00C648FD" w:rsidP="00A93317">
      <w:r>
        <w:separator/>
      </w:r>
    </w:p>
  </w:footnote>
  <w:footnote w:type="continuationSeparator" w:id="0">
    <w:p w:rsidR="00C648FD" w:rsidRDefault="00C648FD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0B88"/>
    <w:multiLevelType w:val="hybridMultilevel"/>
    <w:tmpl w:val="C9DC858C"/>
    <w:lvl w:ilvl="0" w:tplc="D57EF5B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4C49F5"/>
    <w:multiLevelType w:val="hybridMultilevel"/>
    <w:tmpl w:val="C07250BE"/>
    <w:lvl w:ilvl="0" w:tplc="9A589BC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0F65B9"/>
    <w:rsid w:val="001673C7"/>
    <w:rsid w:val="00251DFA"/>
    <w:rsid w:val="002B1E53"/>
    <w:rsid w:val="003854F8"/>
    <w:rsid w:val="003E270E"/>
    <w:rsid w:val="004F0D32"/>
    <w:rsid w:val="00505ADC"/>
    <w:rsid w:val="0065469B"/>
    <w:rsid w:val="009E6D7C"/>
    <w:rsid w:val="00A22AB5"/>
    <w:rsid w:val="00A93317"/>
    <w:rsid w:val="00BB2442"/>
    <w:rsid w:val="00BC3A8F"/>
    <w:rsid w:val="00C2565F"/>
    <w:rsid w:val="00C648FD"/>
    <w:rsid w:val="00C714D4"/>
    <w:rsid w:val="00D5393E"/>
    <w:rsid w:val="00EC56E9"/>
    <w:rsid w:val="00F60525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3E27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3E27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蔡</cp:lastModifiedBy>
  <cp:revision>8</cp:revision>
  <dcterms:created xsi:type="dcterms:W3CDTF">2024-05-19T03:19:00Z</dcterms:created>
  <dcterms:modified xsi:type="dcterms:W3CDTF">2024-05-30T14:16:00Z</dcterms:modified>
</cp:coreProperties>
</file>