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三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BC3A8F" w:rsidRPr="00BC3A8F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DB1B9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自然科</w:t>
      </w:r>
      <w:r w:rsidR="006E48A3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學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E48A3" w:rsidRPr="00251DFA" w:rsidTr="00A525D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Pr="00251DFA" w:rsidRDefault="006E48A3" w:rsidP="006E48A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第一單元多采多姿的植物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活動一植物是什麼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INa-Ⅱ-1 自然界（包含生物與非生物）是由不同物質所組成。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INb-Ⅱ-6 常見植物的外部形態主要由根、莖、葉、花、果實及種子所組成。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tc-Ⅱ-1 能簡單分辨或分類所觀察到的自然科學現象。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ah-Ⅱ-1 透過各種感官了解生活週遭事物的屬性。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1.知道自然環境中包含生物和非生物；生物中有些是動物，有些是植物。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2.知道植物的身體外形不同，但大部分可以分成根、莖、葉、花、果實和種子等部位。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■紙筆測驗及表單</w:t>
            </w:r>
          </w:p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□實作評量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性別平等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6E48A3" w:rsidRPr="00251DFA" w:rsidTr="006079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Pr="00251DFA" w:rsidRDefault="006E48A3" w:rsidP="006E48A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第一單元多采多姿的植物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活動二植物如何獲取陽光和水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INb-Ⅱ-6 常見植物的外部形態主要由根、莖、葉、花、果實及種子所組成。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INb-Ⅱ-7 動植物體的外部形態和內部構造，與其生長、行為、繁衍後代和適應環境有關。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ai-Ⅱ-2 透過探討自然與物質世界的規律性，感受發現的樂趣。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ah-Ⅱ-1 透過各種感官了解生活週遭事物的屬性。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1.認識植物葉子的外形特徵與生長方式。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2.認識不同形態的莖特徵，可以支撐植物的身體，或彎曲攀爬，幫助植物向上生長，獲取更多陽光。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□紙筆測驗及表單</w:t>
            </w:r>
          </w:p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■實作評量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性別平等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6E48A3" w:rsidRPr="00251DFA" w:rsidTr="003452D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Pr="00251DFA" w:rsidRDefault="006E48A3" w:rsidP="006E48A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第一單元</w:t>
            </w:r>
            <w:r>
              <w:rPr>
                <w:rFonts w:ascii="標楷體" w:eastAsia="標楷體" w:hAnsi="標楷體" w:cs="標楷體" w:hint="eastAsia"/>
              </w:rPr>
              <w:lastRenderedPageBreak/>
              <w:t>多采多姿的植物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活動二植物如何獲取陽光和水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自-E-B3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INb-Ⅱ-4 生物</w:t>
            </w:r>
            <w:r>
              <w:rPr>
                <w:rFonts w:ascii="標楷體" w:eastAsia="標楷體" w:hAnsi="標楷體" w:cs="標楷體" w:hint="eastAsia"/>
              </w:rPr>
              <w:lastRenderedPageBreak/>
              <w:t>體的構造與功能是互相配合的。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INb-Ⅱ-7 動植物體的外部形態和內部構造，與其生長、行為、繁衍後代和適應環境有關。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tr-Ⅱ-1 能知</w:t>
            </w:r>
            <w:r>
              <w:rPr>
                <w:rFonts w:ascii="標楷體" w:eastAsia="標楷體" w:hAnsi="標楷體" w:cs="標楷體" w:hint="eastAsia"/>
              </w:rPr>
              <w:lastRenderedPageBreak/>
              <w:t>道觀察、記錄所得自然現象的結果是有其原因的，並依據習得的知識，說明自己的想法。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ah-Ⅱ-1 透過各種感官了解生活週遭事物的屬性。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1.認識不同形</w:t>
            </w:r>
            <w:r>
              <w:rPr>
                <w:rFonts w:ascii="標楷體" w:eastAsia="標楷體" w:hAnsi="標楷體" w:cs="標楷體" w:hint="eastAsia"/>
              </w:rPr>
              <w:lastRenderedPageBreak/>
              <w:t>態的莖特徵，可以支撐植物的身體，或彎曲攀爬，幫助植物向上生長，獲取更多陽光。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2.知道植物根的功能，並認識軸根和鬚根的差異。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□紙筆測驗及表單</w:t>
            </w:r>
          </w:p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■實作評量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性別平等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B333E1" w:rsidRPr="00B333E1" w:rsidRDefault="00B333E1" w:rsidP="006E48A3">
            <w:pPr>
              <w:jc w:val="both"/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</w:pPr>
            <w:r w:rsidRPr="0033710E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法定：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低碳環境教育</w:t>
            </w:r>
            <w:bookmarkStart w:id="0" w:name="_GoBack"/>
            <w:bookmarkEnd w:id="0"/>
            <w:r w:rsidRPr="0033710E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□線上教學</w:t>
            </w:r>
          </w:p>
        </w:tc>
      </w:tr>
      <w:tr w:rsidR="006E48A3" w:rsidRPr="00251DFA" w:rsidTr="003D1E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Pr="00251DFA" w:rsidRDefault="006E48A3" w:rsidP="006E48A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第一單元多采多姿的植物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活動三花、果實和種子有什麼功能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INf-Ⅱ-3 自然的規律與變化對人類生活應用與美感的啟發。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INg-Ⅱ-1 自然環境中有許多資源。人類生存與生活需依賴自然環境中的各種資源，但自然資源都是有限的，需要珍惜使用。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ah-Ⅱ-1 透過各種感官了解生活週遭事物的屬性。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1.認識花的基本構造，包含花萼、花瓣、雄蕊和雌蕊。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2.知道果實裡面有種子，且不同植物果實的外形、大小、顏色等各有不同，但都能幫助植物傳播種子。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■紙筆測驗及表單</w:t>
            </w:r>
          </w:p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□實作評量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性別平等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6E48A3" w:rsidRPr="00251DFA" w:rsidTr="003D1E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Pr="00251DFA" w:rsidRDefault="006E48A3" w:rsidP="006E48A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第一單元多采多姿的植物/</w:t>
            </w:r>
            <w:r>
              <w:rPr>
                <w:rFonts w:ascii="標楷體" w:eastAsia="標楷體" w:hAnsi="標楷體" w:cs="標楷體" w:hint="eastAsia"/>
              </w:rPr>
              <w:lastRenderedPageBreak/>
              <w:t>第二單元生活中的力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活動三花、果實和種子有什麼功能/活動一力的現象有哪些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INg-Ⅱ-1 自然環境中有許多資源。人類生存</w:t>
            </w:r>
            <w:r>
              <w:rPr>
                <w:rFonts w:ascii="標楷體" w:eastAsia="標楷體" w:hAnsi="標楷體" w:cs="標楷體" w:hint="eastAsia"/>
              </w:rPr>
              <w:lastRenderedPageBreak/>
              <w:t>與生活需依賴自然環境中的各種資源，但自然資源都是有限的，需要珍惜使用。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INd-Ⅱ-9 施力可能會使物體改變運動情形或形狀；當物體受力變形時，有的可恢復原狀，有的不能恢復原狀。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po-Ⅱ-1 能從日常經驗、學習活動、自然環</w:t>
            </w:r>
            <w:r>
              <w:rPr>
                <w:rFonts w:ascii="標楷體" w:eastAsia="標楷體" w:hAnsi="標楷體" w:cs="標楷體" w:hint="eastAsia"/>
              </w:rPr>
              <w:lastRenderedPageBreak/>
              <w:t>境，進行觀察，進而能察覺問題。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pe-Ⅱ-2 能正確安全操作適合學習階段的物品、器材儀器、科技設備及資源，並能觀測和記錄。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1.了解植物與我們的生活關係密切。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2.能發現生活中各種力的作用。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□紙筆測驗及表單</w:t>
            </w:r>
          </w:p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■實作評量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性別平等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□線上教學</w:t>
            </w:r>
          </w:p>
        </w:tc>
      </w:tr>
      <w:tr w:rsidR="006E48A3" w:rsidRPr="00251DFA" w:rsidTr="003D1E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Pr="00251DFA" w:rsidRDefault="006E48A3" w:rsidP="006E48A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第二單元生活中的力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活動一力的現象有哪些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INd-Ⅱ-9 施力可能會使物體改變運動情形或形狀；當物體受力變形時，有的可恢復原狀，有的不能恢復原狀。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INc-Ⅱ-3 力的表示法，包括大小、方向與作用點等。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pa-Ⅱ-2 能從得到的資訊或數據，形成解釋、得到解答、解決問題。並能將自己的探究結果和他人的結果（例如：來自老師）相比較，檢查是否相近。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ai-Ⅱ-1 保持對自然現象的好奇心，透過不</w:t>
            </w:r>
            <w:r>
              <w:rPr>
                <w:rFonts w:ascii="標楷體" w:eastAsia="標楷體" w:hAnsi="標楷體" w:cs="標楷體" w:hint="eastAsia"/>
              </w:rPr>
              <w:lastRenderedPageBreak/>
              <w:t>斷的探尋和提問，常會有新發現。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1.透過推牆、壓膠泥、拉橡皮筋等遊戲，讓學生體會，物體受力時的形狀有什麼變化。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2.察覺物體受力的大小與方向不同，物體的形狀變化或運動方向也不同。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□紙筆測驗及表單</w:t>
            </w:r>
          </w:p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■實作評量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性別平等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■線上教學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回家觀看教育平台相關影片，並於課堂進行發表</w:t>
            </w:r>
          </w:p>
        </w:tc>
      </w:tr>
      <w:tr w:rsidR="006E48A3" w:rsidRPr="00251DFA" w:rsidTr="003D1E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Pr="00251DFA" w:rsidRDefault="006E48A3" w:rsidP="006E48A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第二單元生活中的力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活動二磁力有什麼特性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INe-Ⅱ-7 磁鐵具有兩極，同極相斥，異極相吸；磁鐵會吸引含鐵的物體。磁力強弱可由吸起含鐵物質數量多寡得知。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INa-Ⅱ-3 物質各有其特性，並可以依其特性與用途進行分類。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tm-Ⅱ-1 能經由觀察自然界現象之間的關係，理解簡單的概念模型，進而與其生活經驗連結。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pa-Ⅱ-2 能從得到的資訊或數據，形成解釋、得到解答、解決問題。並能將自己的探究結果和他人的結果（例如：來自老師）相比較，檢查是否相近。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1.認識磁鐵具有吸引磁性物質和鐵製品的特性。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2.認識磁鐵的磁力有強弱差異，磁鐵兩端磁極的磁力最強。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■紙筆測驗及表單</w:t>
            </w:r>
          </w:p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□實作評量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性別平等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6E48A3" w:rsidRPr="00251DFA" w:rsidTr="003D1E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Pr="00251DFA" w:rsidRDefault="006E48A3" w:rsidP="006E48A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第二單元生活中的力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活動二磁力有什麼特性/活動三還有</w:t>
            </w:r>
            <w:r>
              <w:rPr>
                <w:rFonts w:ascii="標楷體" w:eastAsia="標楷體" w:hAnsi="標楷體" w:cs="標楷體" w:hint="eastAsia"/>
              </w:rPr>
              <w:lastRenderedPageBreak/>
              <w:t>什麼不一樣的力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INb-Ⅱ-2 物質性質上的差異性可用來區分或分離物質。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INd-Ⅱ-8 力有各種不同的形式。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po-Ⅱ-1 能從日常經驗、學習活動、自然環境，進行觀察，進而能察覺問題。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an-Ⅱ-1 體會</w:t>
            </w:r>
            <w:r>
              <w:rPr>
                <w:rFonts w:ascii="標楷體" w:eastAsia="標楷體" w:hAnsi="標楷體" w:cs="標楷體" w:hint="eastAsia"/>
              </w:rPr>
              <w:lastRenderedPageBreak/>
              <w:t>科學的探索都是由問題開始。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1.了解磁鐵具有可以隔著物品吸引鐵製品的特性，以及在生活中的應用。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2.了解生活中其他形式力的</w:t>
            </w:r>
            <w:r>
              <w:rPr>
                <w:rFonts w:ascii="標楷體" w:eastAsia="標楷體" w:hAnsi="標楷體" w:cs="標楷體" w:hint="eastAsia"/>
              </w:rPr>
              <w:lastRenderedPageBreak/>
              <w:t>應用。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□紙筆測驗及表單</w:t>
            </w:r>
          </w:p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■實作評量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性別平等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6E48A3" w:rsidRPr="00251DFA" w:rsidTr="003D1E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Pr="00251DFA" w:rsidRDefault="006E48A3" w:rsidP="006E48A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第二單元生活中的力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活動三還有什麼不一樣的力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INd-Ⅱ-8 力有各種不同的形式。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INc-Ⅱ-5 水和空氣可以傳送動力讓物體移動。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tr-Ⅱ-1 能知道觀察、記錄所得自然現象的結果是有其原因的，並依據習得的知識，說明自己的想法。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pe-Ⅱ-2 能正確安全操作適合學習階段的物品、器材儀器、科技設備及資源，並能觀測和記錄。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pa-Ⅱ-2 能從得到的資訊或數據，形成解釋、得到解答、解決問題。並能將自己的探究結果和他人的結果（例如：來自老師）相比較，檢查是否相近。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1.知道在水中的物品會受到浮力的作用，以及改變物體形狀，會影響物體的浮沉。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2.了解水除了具有浮力，還可以推動物品、傳送動力。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□紙筆測驗及表單</w:t>
            </w:r>
          </w:p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■實作評量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性別平等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6E48A3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Pr="00251DFA" w:rsidRDefault="006E48A3" w:rsidP="006E48A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第三單元</w:t>
            </w:r>
            <w:r>
              <w:rPr>
                <w:rFonts w:ascii="標楷體" w:eastAsia="標楷體" w:hAnsi="標楷體" w:cs="標楷體" w:hint="eastAsia"/>
              </w:rPr>
              <w:lastRenderedPageBreak/>
              <w:t>奇妙的空氣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活動一空氣在哪裡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自-E-C1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INa-Ⅱ-2 在地</w:t>
            </w:r>
            <w:r>
              <w:rPr>
                <w:rFonts w:ascii="標楷體" w:eastAsia="標楷體" w:hAnsi="標楷體" w:cs="標楷體" w:hint="eastAsia"/>
              </w:rPr>
              <w:lastRenderedPageBreak/>
              <w:t>球上，物質具有重量，佔有體積。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tr-Ⅱ-1 能知</w:t>
            </w:r>
            <w:r>
              <w:rPr>
                <w:rFonts w:ascii="標楷體" w:eastAsia="標楷體" w:hAnsi="標楷體" w:cs="標楷體" w:hint="eastAsia"/>
              </w:rPr>
              <w:lastRenderedPageBreak/>
              <w:t>道觀察、記錄所得自然現象的結果是有其原因的，並依據習得的知識，說明自己的想法。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po-Ⅱ-1 能從日常經驗、學習活動、自然環境，進行觀察，進而能察覺問題。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1.能回顧生活</w:t>
            </w:r>
            <w:r>
              <w:rPr>
                <w:rFonts w:ascii="標楷體" w:eastAsia="標楷體" w:hAnsi="標楷體" w:cs="標楷體" w:hint="eastAsia"/>
              </w:rPr>
              <w:lastRenderedPageBreak/>
              <w:t>經驗，發表對地球上物質或空氣的認識。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2.藉由捏住塑膠袋口並擠壓，確認空氣雖然看不見也摸不著，但卻充滿在我們的四周。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□紙筆測驗及表單</w:t>
            </w:r>
          </w:p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■實作評量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能源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安全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□線上教學</w:t>
            </w:r>
          </w:p>
        </w:tc>
      </w:tr>
      <w:tr w:rsidR="006E48A3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Pr="00251DFA" w:rsidRDefault="006E48A3" w:rsidP="006E48A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第三單元奇妙的空氣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活動一空氣在哪裡/活動二空氣還有什麼特性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INd-Ⅱ-4 空氣流動產生風。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INb-Ⅱ-1 物質或物體各有不同的功能或用途。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tr-Ⅱ-1 能知道觀察、記錄所得自然現象的結果是有其原因的，並依據習得的知識，說明自己的想法。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tm-Ⅱ-1 能經由觀察自然界現象之間的關係，理解簡單的概念模型，進而與其生活經驗連結。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1.了解到空氣占有空間，沒有固定形狀，可以應用在生活中許多物品中。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2.透過回顧生活經驗發現問題，利用塑膠袋裝空氣，捏住袋口並按壓的實驗，觀察空氣流動形成風的現象。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□紙筆測驗及表單</w:t>
            </w:r>
          </w:p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■實作評量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能源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安全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6E48A3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Pr="00251DFA" w:rsidRDefault="006E48A3" w:rsidP="006E48A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第三單元奇妙的空</w:t>
            </w:r>
            <w:r>
              <w:rPr>
                <w:rFonts w:ascii="標楷體" w:eastAsia="標楷體" w:hAnsi="標楷體" w:cs="標楷體" w:hint="eastAsia"/>
              </w:rPr>
              <w:lastRenderedPageBreak/>
              <w:t>氣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活動二空氣還有什麼特性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INc-Ⅱ-5 水和空氣可以傳送</w:t>
            </w:r>
            <w:r>
              <w:rPr>
                <w:rFonts w:ascii="標楷體" w:eastAsia="標楷體" w:hAnsi="標楷體" w:cs="標楷體" w:hint="eastAsia"/>
              </w:rPr>
              <w:lastRenderedPageBreak/>
              <w:t>動力讓物體移動。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INb-Ⅱ-1 物質或物體各有不同的功能或用途。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po-Ⅱ-1 能從日常經驗、學習</w:t>
            </w:r>
            <w:r>
              <w:rPr>
                <w:rFonts w:ascii="標楷體" w:eastAsia="標楷體" w:hAnsi="標楷體" w:cs="標楷體" w:hint="eastAsia"/>
              </w:rPr>
              <w:lastRenderedPageBreak/>
              <w:t>活動、自然環境，進行觀察，進而能察覺問題。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pa-Ⅱ-2 能從得到的資訊或數據，形成解釋、得到解答、解決問題。並能將自己的探究結果和他人的結果（例如：來自老師）相比較，檢查是否相近。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1.透過實驗與日常生活現象</w:t>
            </w:r>
            <w:r>
              <w:rPr>
                <w:rFonts w:ascii="標楷體" w:eastAsia="標楷體" w:hAnsi="標楷體" w:cs="標楷體" w:hint="eastAsia"/>
              </w:rPr>
              <w:lastRenderedPageBreak/>
              <w:t>觀察，例如頭髮和旗子飄揚得越高、風車轉動得越快，都表示風就越大，空氣流動也越快。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2.透過擠壓裝有空氣的注射筒實驗，觀察注射筒活塞是否反彈，了解空氣可以被壓縮。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□紙筆測驗及表單</w:t>
            </w:r>
          </w:p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■實作評量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能源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安全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■線上教學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將分組討論結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果上傳至平台分享區</w:t>
            </w:r>
          </w:p>
        </w:tc>
      </w:tr>
      <w:tr w:rsidR="006E48A3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Pr="00251DFA" w:rsidRDefault="006E48A3" w:rsidP="006E48A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第三單元奇妙的空氣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活動二空氣還有什麼特性/活動三乾淨空氣重要嗎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INb-Ⅱ-1 物質或物體各有不同的功能或用途。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INf-Ⅱ-7 水與空氣汙染會對生物產生影響。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tr-Ⅱ-1 能知道觀察、記錄所得自然現象的結果是有其原因的，並依據習得的知識，說明自己的想法。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an-Ⅱ-1 體會科學的探索都是由問題開始。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1.透過討論與分享，了解除了提供生物呼吸，空氣還有多項用途。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2.透過討論與分享，知道空氣品質的分級，能避免空氣品質不佳時，並為維護空氣品質盡一份心力。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□紙筆測驗及表單</w:t>
            </w:r>
          </w:p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■實作評量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能源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安全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6E48A3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Pr="00251DFA" w:rsidRDefault="006E48A3" w:rsidP="006E48A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第四單元</w:t>
            </w:r>
            <w:r>
              <w:rPr>
                <w:rFonts w:ascii="標楷體" w:eastAsia="標楷體" w:hAnsi="標楷體" w:cs="標楷體" w:hint="eastAsia"/>
              </w:rPr>
              <w:lastRenderedPageBreak/>
              <w:t>廚房裡的科學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活動一如何辨認廚房中的材料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INa-Ⅱ-3 物質</w:t>
            </w:r>
            <w:r>
              <w:rPr>
                <w:rFonts w:ascii="標楷體" w:eastAsia="標楷體" w:hAnsi="標楷體" w:cs="標楷體" w:hint="eastAsia"/>
              </w:rPr>
              <w:lastRenderedPageBreak/>
              <w:t>各有其特性，並可以依其特性與用途進行分類。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INb-Ⅱ-2 物質性質上的差異性可用來區分或分離物質。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tc-Ⅱ-1 能簡</w:t>
            </w:r>
            <w:r>
              <w:rPr>
                <w:rFonts w:ascii="標楷體" w:eastAsia="標楷體" w:hAnsi="標楷體" w:cs="標楷體" w:hint="eastAsia"/>
              </w:rPr>
              <w:lastRenderedPageBreak/>
              <w:t>單分辨或分類所觀察到的自然科學現象。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ah-Ⅱ-1 透過各種感官了解生活週遭事物的屬性。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1.感知到不同</w:t>
            </w:r>
            <w:r>
              <w:rPr>
                <w:rFonts w:ascii="標楷體" w:eastAsia="標楷體" w:hAnsi="標楷體" w:cs="標楷體" w:hint="eastAsia"/>
              </w:rPr>
              <w:lastRenderedPageBreak/>
              <w:t>的調味品和粉末材料有不同的特性，有的能透過感官直接辨認出差異。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□紙筆測驗及表單</w:t>
            </w:r>
          </w:p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■實作評量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能源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安全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性別平等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法治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□線上教學</w:t>
            </w:r>
          </w:p>
        </w:tc>
      </w:tr>
      <w:tr w:rsidR="006E48A3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Pr="00251DFA" w:rsidRDefault="006E48A3" w:rsidP="006E48A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第四單元廚房裡的科學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活動一如何辨認廚房中的材料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INc-Ⅱ-2 生活中常見的測量單位與度量。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INd-Ⅱ-2 物質或自然現象的改變情形，可以運用測量的工具和方法得知。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po-Ⅱ-1 能從日常經驗、學習活動、自然環境，進行觀察，進而能察覺問題。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po-Ⅱ-2 能依據觀察、蒐集資料、閱讀、思考、討論等，提出問題。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1.了解除了直接由五官觀察出各種物質不同的特性之外，不同的物質在其他方面也有所不同，例如是否能溶於水。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2.了解溶解並不是消失不見，而只是均勻的混合成為單一相。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□紙筆測驗及表單</w:t>
            </w:r>
          </w:p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■實作評量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性別平等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法治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安全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6E48A3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Pr="00251DFA" w:rsidRDefault="006E48A3" w:rsidP="006E48A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第四單元廚房裡的科學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活動一如何辨認廚房中的材</w:t>
            </w:r>
            <w:r>
              <w:rPr>
                <w:rFonts w:ascii="標楷體" w:eastAsia="標楷體" w:hAnsi="標楷體" w:cs="標楷體" w:hint="eastAsia"/>
              </w:rPr>
              <w:lastRenderedPageBreak/>
              <w:t>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INe-Ⅱ-2 溫度會影響物質在水中溶解的程度（定性）及物質燃燒、生鏽、發酵等現象。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INe-Ⅱ-3 有些物質溶於水中，有些物質不容易溶於水中。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pe-Ⅱ-1 能了解一個因素改變可能造成的影響，進而預測活動的大致結果。在教師或教</w:t>
            </w:r>
            <w:r>
              <w:rPr>
                <w:rFonts w:ascii="標楷體" w:eastAsia="標楷體" w:hAnsi="標楷體" w:cs="標楷體" w:hint="eastAsia"/>
              </w:rPr>
              <w:lastRenderedPageBreak/>
              <w:t>科書的指導或說明下，能了解探究的計畫。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pe-Ⅱ-2 能正確安全操作適合學習階段的物品、器材儀器、科技設備及資源，並能觀測和記錄。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1.知道物質溶解於水中的量是有限的。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2.知道提高水溫，能提高物質溶解於水中的</w:t>
            </w:r>
            <w:r>
              <w:rPr>
                <w:rFonts w:ascii="標楷體" w:eastAsia="標楷體" w:hAnsi="標楷體" w:cs="標楷體" w:hint="eastAsia"/>
              </w:rPr>
              <w:lastRenderedPageBreak/>
              <w:t>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□紙筆測驗及表單</w:t>
            </w:r>
          </w:p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■實作評量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性別平等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法治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安全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□線上教學</w:t>
            </w:r>
          </w:p>
        </w:tc>
      </w:tr>
      <w:tr w:rsidR="006E48A3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Pr="00251DFA" w:rsidRDefault="006E48A3" w:rsidP="006E48A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第四單元廚房裡的科學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活動二怎麼辨認水溶液的酸鹼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INe-Ⅱ-4 常見食物的酸鹼性有時可利用氣味、觸覺、味覺簡單區分，花卉、菜葉會因接觸到酸鹼而改變顏色。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po-Ⅱ-2 能依據觀察、蒐集資料、閱讀、思考、討論等，提出問題。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ai-Ⅱ-2 透過探討自然與物質世界的規律性，感受發現的樂趣。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1.知道水溶液可分為酸性、中性和鹼性三種，但用感官無法準確判斷。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□紙筆測驗及表單</w:t>
            </w:r>
          </w:p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■實作評量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性別平等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法治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安全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6E48A3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Pr="00251DFA" w:rsidRDefault="006E48A3" w:rsidP="006E48A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第四單元廚房裡的科學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活動二怎麼辨認水溶液的酸鹼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INe-Ⅱ-4 常見食物的酸鹼性有時可利用氣味、觸覺、味覺簡單區分，花卉、菜葉會因接觸到酸鹼而改變顏色。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tc-Ⅱ-1 能簡單分辨或分類所觀察到的自然科學現象。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pe-Ⅱ-2 能正確安全操作適合學習階段的物品、器材儀</w:t>
            </w:r>
            <w:r>
              <w:rPr>
                <w:rFonts w:ascii="標楷體" w:eastAsia="標楷體" w:hAnsi="標楷體" w:cs="標楷體" w:hint="eastAsia"/>
              </w:rPr>
              <w:lastRenderedPageBreak/>
              <w:t>器、科技設備及資源，並能觀測和記錄。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1.察覺到紫色高麗菜汁會隨著水溶液酸鹼而變色。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2.利用紫色高麗菜汁會隨酸鹼而變色的現象，判斷水溶液</w:t>
            </w:r>
            <w:r>
              <w:rPr>
                <w:rFonts w:ascii="標楷體" w:eastAsia="標楷體" w:hAnsi="標楷體" w:cs="標楷體" w:hint="eastAsia"/>
              </w:rPr>
              <w:lastRenderedPageBreak/>
              <w:t>的酸、鹼性。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□紙筆測驗及表單</w:t>
            </w:r>
          </w:p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■實作評量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性別平等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法治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安全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■線上教學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完成指派作業上傳至classroom作業區</w:t>
            </w:r>
          </w:p>
        </w:tc>
      </w:tr>
      <w:tr w:rsidR="006E48A3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Pr="00251DFA" w:rsidRDefault="006E48A3" w:rsidP="006E48A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第四單元廚房裡的科學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活動三如何利用材料特性辨識材料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INe-Ⅱ-3 有些物質溶於水中，有些物質不容易溶於水中。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INe-Ⅱ-4 常見食物的酸鹼性有時可利用氣味、觸覺、味覺簡單區分，花卉、菜葉會因接觸到酸鹼而改變顏色。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pe-Ⅱ-2 能正確安全操作適合學習階段的物品、器材儀器、科技設備及資源，並能觀測和記錄。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pc-Ⅱ-2 能利用較簡單形式的口語、文字、或圖畫等，表達探究之過程、發現。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1.能利用五官、是否溶於水、加入紫色高麗菜汁等方法，解決問題。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■紙筆測驗及表單</w:t>
            </w:r>
          </w:p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□實作評量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性別平等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法治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安全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6E48A3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Pr="00251DFA" w:rsidRDefault="006E48A3" w:rsidP="006E48A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第四單元廚房裡的科學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活動三如何利用材料特性辨識材料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INe-Ⅱ-3 有些物質溶於水中，有些物質不容易溶於水中。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INe-Ⅱ-4 常見食物的酸鹼性有時可利用氣味、觸覺、味覺簡單區分，花卉、菜葉會因接觸到酸鹼而改變顏色。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pc-Ⅱ-1 能專注聆聽同學報告，提出疑問或意見。並能對探究方法、過程或結果，進行檢討。</w:t>
            </w:r>
          </w:p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ah-Ⅱ-2 透過有系統的分類與表達方式，與他人溝通自己的想法與發現。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1.能利用五官、是否溶於水、加入紫色高麗菜汁等方法，解決問題。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■紙筆測驗及表單</w:t>
            </w:r>
          </w:p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□實作評量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性別平等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法治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安全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6E48A3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Pr="00251DFA" w:rsidRDefault="006E48A3" w:rsidP="006E48A3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第四單元廚房裡的科學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活動三如何利用材料特性辨識材料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INe-Ⅱ-3 有些物質溶於水中，有些物質不容易溶於水中。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tc-Ⅱ-1 能簡單分辨或分類所觀察到的自然科學現象。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1.知道水無法清潔所有物質，利用肥皂、洗碗精、小蘇打粉、檸檬酸等物質可以幫助清潔。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■紙筆測驗及表單</w:t>
            </w:r>
          </w:p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□實作評量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6E48A3" w:rsidRPr="00251DFA" w:rsidTr="00D872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第四單元廚房裡的科學</w:t>
            </w:r>
          </w:p>
          <w:p w:rsidR="006E48A3" w:rsidRDefault="006E48A3" w:rsidP="006E48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活動三如何利用材料特性辨識材料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INe-Ⅱ-3 有些物質溶於水中，有些物質不容易溶於水中。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tc-Ⅱ-1 能簡單分辨或分類所觀察到的自然科學現象。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A3" w:rsidRDefault="006E48A3" w:rsidP="006E48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1.知道水無法清潔所有物質，利用肥皂、洗碗精、小蘇打粉、檸檬酸等物質可以幫助清潔。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■紙筆測驗及表單</w:t>
            </w:r>
          </w:p>
          <w:p w:rsidR="006E48A3" w:rsidRDefault="006E48A3" w:rsidP="006E48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□實作評量</w:t>
            </w:r>
          </w:p>
          <w:p w:rsidR="006E48A3" w:rsidRDefault="006E48A3" w:rsidP="006E48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8A3" w:rsidRDefault="006E48A3" w:rsidP="006E48A3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8A3" w:rsidRDefault="006E48A3" w:rsidP="006E48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4DF" w:rsidRDefault="007144DF" w:rsidP="00A93317">
      <w:r>
        <w:separator/>
      </w:r>
    </w:p>
  </w:endnote>
  <w:endnote w:type="continuationSeparator" w:id="0">
    <w:p w:rsidR="007144DF" w:rsidRDefault="007144DF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4DF" w:rsidRDefault="007144DF" w:rsidP="00A93317">
      <w:r>
        <w:separator/>
      </w:r>
    </w:p>
  </w:footnote>
  <w:footnote w:type="continuationSeparator" w:id="0">
    <w:p w:rsidR="007144DF" w:rsidRDefault="007144DF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1673C7"/>
    <w:rsid w:val="00251DFA"/>
    <w:rsid w:val="002B1E53"/>
    <w:rsid w:val="00302143"/>
    <w:rsid w:val="003854F8"/>
    <w:rsid w:val="005324AA"/>
    <w:rsid w:val="005B67AC"/>
    <w:rsid w:val="006E48A3"/>
    <w:rsid w:val="007144DF"/>
    <w:rsid w:val="007F0028"/>
    <w:rsid w:val="009736BC"/>
    <w:rsid w:val="00A93317"/>
    <w:rsid w:val="00B333E1"/>
    <w:rsid w:val="00BC3A8F"/>
    <w:rsid w:val="00DB1B96"/>
    <w:rsid w:val="00E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29EC1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2024-05-27T03:06:00Z</dcterms:created>
  <dcterms:modified xsi:type="dcterms:W3CDTF">2024-06-12T07:03:00Z</dcterms:modified>
</cp:coreProperties>
</file>