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F2137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F2137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506D5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2137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F2137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─</w:t>
      </w:r>
      <w:r w:rsidR="00F2137C">
        <w:rPr>
          <w:rFonts w:ascii="標楷體" w:eastAsia="標楷體" w:hAnsi="標楷體" w:cs="Times New Roman"/>
          <w:b/>
          <w:kern w:val="3"/>
          <w:sz w:val="28"/>
          <w:szCs w:val="28"/>
        </w:rPr>
        <w:t>國語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77416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97741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第壹單元快樂上學去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第一課你好，新朋友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Aa-Ⅱ-1　標注注音符號的各類文本。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Ab-Ⅱ-1　1,800個常用字的字形、字音和字義。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2-Ⅱ-1　用清晰語音、適當語速和音量說話。</w:t>
            </w:r>
          </w:p>
          <w:p w:rsidR="00924809" w:rsidRPr="004637C2" w:rsidRDefault="00924809" w:rsidP="00924809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4-Ⅱ-1　認識常用國字至少1,800字，使用1,200字。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1.知道文本內角色有不同的個性特質。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2.了解自我介紹的內容與形式。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A5470E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課綱：國語-人權-(人E5)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第壹單元快樂上學去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第一課你好，新朋友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Aa-Ⅱ-1　標注注音符號的各類文本。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Ab-Ⅱ-1　1,800個常用字的字形、字音和字義。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2-Ⅱ-1　用清晰語音、適當語速和音量說話。</w:t>
            </w:r>
          </w:p>
          <w:p w:rsidR="00924809" w:rsidRPr="004637C2" w:rsidRDefault="00924809" w:rsidP="00924809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4-Ⅱ-1　認識常用國字至少1,800字，使用1,200字。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1.了解自我介紹的內容與形式。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  <w:t>2</w:t>
            </w: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.能依角色特質，以不同語氣朗讀課文。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課綱：國語-人權-(人E5)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第壹單元快樂上學去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第二課我們的約定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Ab-Ⅱ-2　1,200個常用字的使用。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Ab-Ⅱ-3　常用字部首及部件的表音及表義功能。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2-Ⅱ-2　運用適當詞語、正確語法表達想法。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3-Ⅱ-1　運用注音符號，理解生字新詞，提升閱讀效能。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1.能知道什麼是班級公約。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2.能了解因果結構的敘事方法。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課綱：國語-人權-(人E3)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課綱：國語-品德-(品EJU4)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課綱：國語-品德-(品E1)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課綱：國語-法治-(法E4)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第壹單元快樂上學去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第三課下課十分鐘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Ab-Ⅱ-2　1,200個常用字的使用。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Ab-Ⅱ-3　常用字部首及部件的表音及表義功能。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2-Ⅱ-4　用清晰語音、適當語速和音量說話。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4-Ⅱ-5　利用字義推論詞義。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1.認識敘述四要素的內涵。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2.知道文章中主角對於下課時間的觀察。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506D53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課綱：國語-戶外-(戶E1)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課綱：國語-品德-(品EJU4)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(品E3)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第壹單元快樂上學去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Ac-Ⅱ-1 各種標點符號的用法。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Ba-Ⅱ-1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2-Ⅱ-1 用清晰語音、適當語速和音量說話。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5-Ⅱ-5 認識記敘、抒情、說明及應用文本的特徵。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1.知道如何上臺說話的注意事項。</w:t>
            </w:r>
          </w:p>
          <w:p w:rsidR="00924809" w:rsidRPr="000C3651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2.認識標點符號「破折號」的用法。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課綱：國語-閱讀-(閱E14)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「讀寫練功房」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我最愛的一堂課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Ac-Ⅱ-1　各種標點符號的用法。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Ad-Ⅱ-1　意義段。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2-Ⅱ-3　把握說話的重點與順序，對談時能做適當的回應。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4-Ⅱ-4　能分辨形近、音近字詞，並正確使用。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1.了解從上下文推論學新詞的方法。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2.認識記敘文本中敘事抒情的寫作方法。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課綱：國語-品德-(品EJU4)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課綱：國語-生涯-(涯E4)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課綱：國語-生涯-(涯E7)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課綱：國語-閱讀-(閱E3)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課綱：國語-閱讀-(閱E14)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Default="00924809" w:rsidP="009248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924809" w:rsidRPr="00EA30FB" w:rsidRDefault="00924809" w:rsidP="00924809">
            <w:pPr>
              <w:ind w:leftChars="70" w:left="168"/>
              <w:rPr>
                <w:rFonts w:ascii="標楷體" w:eastAsia="標楷體" w:hAnsi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成果展</w:t>
            </w: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結果上傳至平台分享區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第貳單元更好的自己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第四課留住今天的太陽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AⅡ-4　多音字及多義字。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Ac-Ⅱ-2　各種基本句型。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2-Ⅱ-2　運用適當詞語、正確語法表達想法。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2-Ⅱ-3　把握說話的重點與順序，對談時能做適當的回應。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1.能知道作者留住太陽的方法。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2.能了解文中運用人性化想像的寫作手法。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課綱：國語-品德-(品EJU4)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課綱：國語-品德-(品E1)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課綱：國語-品德-(品E7)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第貳單元更好的自己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第五課火大了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Ab-Ⅱ-2　1,200個常用字的使用。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Ac-Ⅱ-2　各種基本句型。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2-Ⅱ-1　用清晰語音、適當語速和音量說話。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4-Ⅱ-6　掌握偏旁變化和間架結構要領書寫正確及工整的硬筆字。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1.了解無法控制負面情緒所產生的後果。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2.認識描寫情緒的相關語詞。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506D53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課綱：國語-家庭-(家E5)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課綱：國語-生命-(生E3)</w:t>
            </w:r>
            <w:r w:rsidR="00924809"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第貳單元更好的自己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第六課我該怎麼辦？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Ab-Ⅱ-4　多音字及多義字。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Ac-Ⅱ-3　基礎複句的意義。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1-Ⅱ-4　根據話語情境，分辨內容是否切題，理解主要內容和情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感，並與對方互動。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2-Ⅱ-3　把握說話的重點與順序，對談時能做適當的回應。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1.認識以劇本對話形式呈現的兒童故事。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2.了解故事內容及角色間的互動關係。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課綱：國語-品德-(品EJU4)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課綱：國語-生命-(生E7)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課綱：國語-生涯-(涯E7)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課綱：國語-生涯-(涯E12)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第貳單元更好的自己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Ac-Ⅱ-4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各類文句的語氣與意義。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Be-Ⅱ-4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1-Ⅱ-4　根據話語情境，分辨內容是否切題，理解主要內容和情感，並與對方互動。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5-Ⅱ-1　以適切的速率朗讀文本，表現抑揚頓挫與情感。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1.在說話或朗讀時，能說出不同的語氣。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2.能用對話演故事，比較不同的說故事方法。（認識劇本）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課綱：國語-家庭-(家E4)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課綱：國語-生命-(生E3)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課綱：國語-閱讀-(閱E2)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第參單元人物拍立得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第七課最年輕的奶奶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Ac-Ⅱ-1　各種標點符號的用法。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Ad-Ⅱ-2　篇章的大意、主旨與簡單結構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2-Ⅱ-4　樂於參加討論，提供個人的觀點和意見。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3-Ⅱ-1　運用注音符號，理解生字新詞，提升閱讀效能。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1.理解奶奶的外貌特點和做人處事的方法。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2.認識記敘文本中人物的寫作方法。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課綱：國語-家庭-(家E4)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課綱：國語-家庭-(家E5)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課綱：國語-家庭-(家E7)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課綱：國語-品德-(品EJU2)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第參單元人物拍立得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第八課魔「髮」哥哥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</w:p>
          <w:p w:rsidR="00924809" w:rsidRPr="004637C2" w:rsidRDefault="00924809" w:rsidP="0092480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Ac-Ⅱ-4　各類文句的語氣與意義。</w:t>
            </w:r>
          </w:p>
          <w:p w:rsidR="00924809" w:rsidRPr="004637C2" w:rsidRDefault="00924809" w:rsidP="0092480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Cb-Ⅱ-2　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1-Ⅱ-4　根據話語情境，分辨內容是否切題，理解主要內容和情感，並與對方互動。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2-Ⅱ-3　把握說話的重點與順序，對談時能做適當的回應。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1.知道個性開朗的人，會有哪些正向、樂觀的話語表現。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2.能明瞭諧音雙關，並應用在生活及語文中增添趣味。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課綱：國語-家庭-(家E13)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77416" w:rsidP="0097741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第參單元人物拍立得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第九課穿白袍的醫生伯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Ac-Ⅱ-2　各種基本句型。</w:t>
            </w:r>
          </w:p>
          <w:p w:rsidR="00924809" w:rsidRPr="004637C2" w:rsidRDefault="00924809" w:rsidP="0092480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Ad-Ⅱ-2　篇章的大意、主旨與簡單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lastRenderedPageBreak/>
              <w:t>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1-Ⅱ-4　根據話語情境，分辨內容是否切題，理解主要內容和情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感，並與對方互動。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4-Ⅱ-4　能分辨形近、音近字詞，並正確使用。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1.能了解「穿白袍的醫生伯伯」的人物特徵。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2.能了解詩中運用</w:t>
            </w: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人物特徵產生聯想的寫作手法。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課綱：國語-性別-(性E3)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課綱：國語-生涯-(涯E4)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課綱：國語-生涯-(涯E9)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課綱：國語-生涯-(涯E10)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第參單元人物拍立得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Ac-Ⅱ-1　各種標點符號的用法。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6-Ⅱ-1 根據表達需要，使用各種標點符號。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1.認識標點符號「雙引號」、「間隔號」的用法。</w:t>
            </w:r>
          </w:p>
          <w:p w:rsidR="00924809" w:rsidRPr="000C3651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2.能認識「聯想」，找出事物間的相似點。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AE6" w:rsidRDefault="00103AE6" w:rsidP="00924809">
            <w:pPr>
              <w:adjustRightInd w:val="0"/>
              <w:snapToGrid w:val="0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bookmarkStart w:id="0" w:name="_GoBack"/>
            <w:bookmarkEnd w:id="0"/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「讀寫練功房」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黑猩猩守護者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Ac-Ⅱ-2　各種基本句型。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Ba-Ⅱ-1　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3-Ⅱ-1　運用注音符號，理解生字新詞，提升閱讀效能。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4-Ⅱ-4　能分辨形近、音近字詞，並正確使用。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1.能知道珍‧古德保育黑猩猩的事蹟。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2.能知道珍‧古德所做的事，和她被稱為黑猩猩的守護者的關係。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課綱：國語-性別-(性E8)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課綱：國語-人權-(課綱：國語-人權-(人E2))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課綱：國語-環境-(環E2)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課綱：國語-品德-(品EJU1)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課綱：國語-生命-(生E7)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16" w:rsidRDefault="00977416" w:rsidP="0097741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977416" w:rsidRPr="00825DAD" w:rsidRDefault="00977416" w:rsidP="0097741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上網蒐集黑猩猩的守護者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第肆單元與動物有約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第十課哎呀！誤會大了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Ac-Ⅱ-2　各種基本句型。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Ad-Ⅱ-2　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2-Ⅱ-4　樂於參加討論，提供個人的觀點和意見。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4-Ⅱ-5　利用字義推論詞義。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1.建立對北極熊及豬的正確認知。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2.能理解說明文本的寫作方式。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課綱：國語-環境-(環E2)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課綱：國語-生命-(生E1)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課綱：國語-法治-(法E2)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第肆單元與動物有約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第十一課石虎的告白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Ab-Ⅱ-3　常用字部首及部件的表音及表義功能。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Ac-Ⅱ-4　各類文</w:t>
            </w: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lastRenderedPageBreak/>
              <w:t>句的語氣與意義。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2-Ⅱ-4　樂於參加討論，提供個人的觀點和意見。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4-Ⅱ-5　利用字義推論詞義。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1.認識石虎，了解其面臨之生存危機。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2.認識自述體的寫作方法。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課綱：國語-環境-(環E2)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課綱：國語-環境-(環E5)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課綱：國語-品德-(品EJU1)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第肆單元與動物有約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第十二課昆蟲的命妙招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Ac-Ⅱ-2　各種基本句型。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Bc-Ⅱ-1　具邏輯、客觀、理性的說明，如科學知識、產品、環境等文本。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1-Ⅱ-4　根據話語情境，分辨內容是否切題，理解主要內容和情感，並與對方互動。</w:t>
            </w:r>
          </w:p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2-Ⅱ-3　把握說話的重點與順序，對談時能做適當的回應。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1.了解昆蟲的各種保命方法。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2.能理解說明文本中列舉手法的寫作方式。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924809" w:rsidRPr="003E6EB3" w:rsidRDefault="00977416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92480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506D53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  <w:r w:rsidR="00924809"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課綱：國語-品德-(品EJU1)</w:t>
            </w:r>
            <w:r w:rsidR="00924809"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br/>
              <w:t>課綱：國語-閱讀-(閱E13)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77416" w:rsidP="00924809">
            <w:pPr>
              <w:ind w:leftChars="70" w:left="168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第肆單元與動物有約</w:t>
            </w:r>
            <w:r w:rsidRPr="004637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4637C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Ac-Ⅱ-1　各種標點符號的用法。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Ad-Ⅱ-2　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5-Ⅱ-6　運用適合學習階段的摘要策略，擷取大意。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5-Ⅱ-9　覺察自己的閱讀理解情況，適時調整策略。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1.認識標點符號「夾注號」的用法。</w:t>
            </w:r>
          </w:p>
          <w:p w:rsidR="00924809" w:rsidRPr="000C3651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0C3651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2.能運用不同的視角解讀文本、撰寫文章。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課綱：國語-閱讀-(閱E2)</w:t>
            </w:r>
            <w:r w:rsidRPr="004637C2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br/>
              <w:t>課綱：國語-閱讀-(閱E3)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E41CE4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41CE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「神奇讀卡機」</w:t>
            </w:r>
          </w:p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41CE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石頭湯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186600" w:rsidRDefault="00924809" w:rsidP="00924809">
            <w:pPr>
              <w:adjustRightInd w:val="0"/>
              <w:snapToGrid w:val="0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1866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C90045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Ac-Ⅱ-2　 各種基本句型。</w:t>
            </w:r>
          </w:p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/>
                <w:color w:val="000000"/>
                <w:spacing w:val="-4"/>
                <w:kern w:val="0"/>
                <w:sz w:val="20"/>
                <w:szCs w:val="20"/>
              </w:rPr>
            </w:pPr>
            <w:r w:rsidRPr="00C90045">
              <w:rPr>
                <w:rFonts w:ascii="標楷體" w:eastAsia="標楷體" w:hAnsi="標楷體" w:hint="eastAsia"/>
                <w:color w:val="000000"/>
                <w:spacing w:val="-4"/>
                <w:kern w:val="0"/>
                <w:sz w:val="20"/>
                <w:szCs w:val="20"/>
              </w:rPr>
              <w:t>Ad-Ⅱ-2　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C90045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2-Ⅱ-4　 樂於參加討論，提供個人的觀點和意見。</w:t>
            </w:r>
          </w:p>
          <w:p w:rsidR="00924809" w:rsidRPr="00C90045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3-Ⅱ-1　 運用注音符號，理解生字新詞，提升閱讀效能。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1.能掌握故事的主旨。</w:t>
            </w:r>
          </w:p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2.能認識因果式敘事結構。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課綱：國語-品德-(品E6)</w:t>
            </w:r>
          </w:p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課綱：國語-閱讀-(閱E1)</w:t>
            </w:r>
          </w:p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課綱：國語-閱讀-(閱E3)</w:t>
            </w:r>
          </w:p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課綱：國語-閱讀-(閱E4)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課綱：國語-閱讀-(閱E14)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E41CE4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41CE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「神奇讀卡機」</w:t>
            </w:r>
          </w:p>
          <w:p w:rsidR="00924809" w:rsidRPr="004637C2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41CE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你都讀什麼書呢？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Default="00924809" w:rsidP="00924809">
            <w:r w:rsidRPr="001866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16" w:rsidRPr="00C90045" w:rsidRDefault="00977416" w:rsidP="00977416">
            <w:pPr>
              <w:spacing w:line="320" w:lineRule="exact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Ac-Ⅱ-4　 各類文句的語氣與意義。</w:t>
            </w:r>
          </w:p>
          <w:p w:rsidR="00924809" w:rsidRPr="00C90045" w:rsidRDefault="00977416" w:rsidP="00977416">
            <w:pPr>
              <w:spacing w:line="320" w:lineRule="exact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Ad-Ⅱ-3　 故事、童詩、現代散文等。。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C90045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3-Ⅱ-1　 運用注音符號，理解生字新詞，提升閱讀效能。</w:t>
            </w:r>
          </w:p>
          <w:p w:rsidR="00924809" w:rsidRPr="00C90045" w:rsidRDefault="00924809" w:rsidP="00924809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5-Ⅱ-1　 以適切的速率朗讀文</w:t>
            </w: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本，表現抑揚頓挫與情感。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1.能透過文本敘述，找出訊息線索，進行推論，並能表達支持的</w:t>
            </w:r>
          </w:p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理由。</w:t>
            </w:r>
          </w:p>
          <w:p w:rsidR="00924809" w:rsidRPr="00C90045" w:rsidRDefault="00924809" w:rsidP="00924809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2.能從文中書籍名</w:t>
            </w: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稱連結動物習性。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課綱：國語-生涯-(涯E7)</w:t>
            </w:r>
          </w:p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課綱：國語-閱讀-(閱E3)</w:t>
            </w:r>
          </w:p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課綱：國語-閱讀-(閱E4)</w:t>
            </w:r>
          </w:p>
          <w:p w:rsidR="00924809" w:rsidRPr="00984D00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</w:t>
            </w: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lastRenderedPageBreak/>
              <w:t>(閱E13)</w:t>
            </w:r>
          </w:p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984D00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課綱：國語-閱讀-(閱E14)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16" w:rsidRDefault="00977416" w:rsidP="0097741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  <w:p w:rsidR="00924809" w:rsidRPr="00825DAD" w:rsidRDefault="00977416" w:rsidP="0097741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你都在線上讀什麼書呢？</w:t>
            </w:r>
          </w:p>
        </w:tc>
      </w:tr>
      <w:tr w:rsidR="00924809" w:rsidRPr="00251DFA" w:rsidTr="004579E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4637C2" w:rsidRDefault="00924809" w:rsidP="009248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809" w:rsidRPr="000D3CCB" w:rsidRDefault="00924809" w:rsidP="00924809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D3C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16" w:rsidRPr="00C90045" w:rsidRDefault="00977416" w:rsidP="00977416">
            <w:pPr>
              <w:spacing w:line="320" w:lineRule="exact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Ac-Ⅱ-4　 各類文句的語氣與意義。</w:t>
            </w:r>
          </w:p>
          <w:p w:rsidR="00924809" w:rsidRPr="004637C2" w:rsidRDefault="00977416" w:rsidP="0097741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Ad-Ⅱ-3　 故事、童詩、現代散文等。。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16" w:rsidRPr="00C90045" w:rsidRDefault="00977416" w:rsidP="00977416">
            <w:pPr>
              <w:spacing w:line="320" w:lineRule="exact"/>
              <w:ind w:left="57" w:right="57"/>
              <w:contextualSpacing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3-Ⅱ-1　 運用注音符號，理解生字新詞，提升閱讀效能。</w:t>
            </w:r>
          </w:p>
          <w:p w:rsidR="00924809" w:rsidRPr="004637C2" w:rsidRDefault="00977416" w:rsidP="00977416">
            <w:pPr>
              <w:adjustRightInd w:val="0"/>
              <w:snapToGrid w:val="0"/>
              <w:ind w:left="57" w:right="57"/>
              <w:mirrorIndents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5-Ⅱ-1　 以適切的速率朗讀文本，表現抑揚頓挫與情感。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16" w:rsidRPr="00C90045" w:rsidRDefault="00977416" w:rsidP="00977416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1.能透過文本敘述，找出訊息線索，進行推論，並能表達支持的</w:t>
            </w:r>
          </w:p>
          <w:p w:rsidR="00977416" w:rsidRPr="00C90045" w:rsidRDefault="00977416" w:rsidP="00977416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理由。</w:t>
            </w:r>
          </w:p>
          <w:p w:rsidR="00924809" w:rsidRPr="000C3651" w:rsidRDefault="00977416" w:rsidP="00977416">
            <w:pPr>
              <w:spacing w:line="320" w:lineRule="exact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  <w:r w:rsidRPr="00C90045"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  <w:t>2.能從文中書籍名稱連結動物習性。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924809" w:rsidRPr="003E6EB3" w:rsidRDefault="00924809" w:rsidP="009248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24809" w:rsidRPr="00C2223E" w:rsidRDefault="00924809" w:rsidP="0092480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9" w:rsidRPr="004637C2" w:rsidRDefault="00924809" w:rsidP="009248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09" w:rsidRPr="00825DAD" w:rsidRDefault="00924809" w:rsidP="0092480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545" w:rsidRDefault="00346545" w:rsidP="00A93317">
      <w:r>
        <w:separator/>
      </w:r>
    </w:p>
  </w:endnote>
  <w:endnote w:type="continuationSeparator" w:id="0">
    <w:p w:rsidR="00346545" w:rsidRDefault="00346545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545" w:rsidRDefault="00346545" w:rsidP="00A93317">
      <w:r>
        <w:separator/>
      </w:r>
    </w:p>
  </w:footnote>
  <w:footnote w:type="continuationSeparator" w:id="0">
    <w:p w:rsidR="00346545" w:rsidRDefault="00346545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03AE6"/>
    <w:rsid w:val="00122C5D"/>
    <w:rsid w:val="001673C7"/>
    <w:rsid w:val="00251DFA"/>
    <w:rsid w:val="002B1E53"/>
    <w:rsid w:val="00302143"/>
    <w:rsid w:val="00346545"/>
    <w:rsid w:val="003854F8"/>
    <w:rsid w:val="00506D53"/>
    <w:rsid w:val="0062029A"/>
    <w:rsid w:val="006672D4"/>
    <w:rsid w:val="00682001"/>
    <w:rsid w:val="006A2322"/>
    <w:rsid w:val="00924809"/>
    <w:rsid w:val="00977416"/>
    <w:rsid w:val="009D215A"/>
    <w:rsid w:val="00A5470E"/>
    <w:rsid w:val="00A93317"/>
    <w:rsid w:val="00B8310F"/>
    <w:rsid w:val="00BC3A8F"/>
    <w:rsid w:val="00F2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1CF98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2024-05-26T08:04:00Z</dcterms:created>
  <dcterms:modified xsi:type="dcterms:W3CDTF">2024-06-12T07:04:00Z</dcterms:modified>
</cp:coreProperties>
</file>