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68" w:rsidRPr="00BF6D1C" w:rsidRDefault="00A1104B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高雄市左營區屏山國</w:t>
      </w:r>
      <w:r w:rsidR="0015580D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小學</w:t>
      </w:r>
      <w:r w:rsidR="000D1DC3"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D20DD8">
        <w:rPr>
          <w:rFonts w:ascii="標楷體" w:eastAsia="標楷體" w:hAnsi="標楷體"/>
          <w:color w:val="000000" w:themeColor="text1"/>
          <w:sz w:val="32"/>
          <w:szCs w:val="32"/>
        </w:rPr>
        <w:t>2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 w:rsidR="000D1DC3"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年級</w:t>
      </w:r>
      <w:r w:rsidR="00A77F68"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第1學期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校訂課程</w:t>
      </w:r>
    </w:p>
    <w:p w:rsidR="00D125D1" w:rsidRPr="00BF6D1C" w:rsidRDefault="0097268D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F6D1C">
        <w:rPr>
          <w:rFonts w:ascii="標楷體" w:eastAsia="標楷體" w:hAnsi="標楷體" w:hint="eastAsia"/>
          <w:b/>
          <w:sz w:val="32"/>
          <w:szCs w:val="32"/>
        </w:rPr>
        <w:t>《</w:t>
      </w:r>
      <w:r w:rsidR="00BF6D1C">
        <w:rPr>
          <w:rFonts w:ascii="標楷體" w:eastAsia="標楷體" w:hAnsi="標楷體" w:hint="eastAsia"/>
          <w:b/>
          <w:sz w:val="32"/>
          <w:szCs w:val="32"/>
        </w:rPr>
        <w:t>半屏山下-</w:t>
      </w:r>
      <w:r w:rsidR="000E0CB0" w:rsidRPr="00BF6D1C">
        <w:rPr>
          <w:rFonts w:ascii="標楷體" w:eastAsia="標楷體" w:hAnsi="標楷體" w:hint="eastAsia"/>
          <w:b/>
          <w:sz w:val="32"/>
          <w:szCs w:val="32"/>
        </w:rPr>
        <w:t>半屏山下的孩子</w:t>
      </w:r>
      <w:r w:rsidRPr="00BF6D1C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BF6D1C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Default="002F6DF6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</w:t>
      </w:r>
      <w:r w:rsidR="00482421" w:rsidRPr="006F3065">
        <w:rPr>
          <w:rFonts w:ascii="標楷體" w:eastAsia="標楷體" w:hAnsi="標楷體" w:hint="eastAsia"/>
        </w:rPr>
        <w:t>以日常生活中遇到的問題出發，引導學生</w:t>
      </w:r>
      <w:r w:rsidR="00230EC4" w:rsidRPr="006F3065">
        <w:rPr>
          <w:rFonts w:ascii="標楷體" w:eastAsia="標楷體" w:hAnsi="標楷體" w:hint="eastAsia"/>
        </w:rPr>
        <w:t>在</w:t>
      </w:r>
      <w:r w:rsidR="00482421" w:rsidRPr="006F3065">
        <w:rPr>
          <w:rFonts w:ascii="標楷體" w:eastAsia="標楷體" w:hAnsi="標楷體" w:hint="eastAsia"/>
        </w:rPr>
        <w:t>探</w:t>
      </w:r>
      <w:r w:rsidR="00230EC4" w:rsidRPr="006F3065">
        <w:rPr>
          <w:rFonts w:ascii="標楷體" w:eastAsia="標楷體" w:hAnsi="標楷體" w:hint="eastAsia"/>
        </w:rPr>
        <w:t>索學習環境</w:t>
      </w:r>
      <w:r w:rsidR="00482421" w:rsidRPr="006F3065">
        <w:rPr>
          <w:rFonts w:ascii="標楷體" w:eastAsia="標楷體" w:hAnsi="標楷體" w:hint="eastAsia"/>
        </w:rPr>
        <w:t>的過程中，</w:t>
      </w:r>
      <w:r w:rsidR="00230EC4" w:rsidRPr="006F3065">
        <w:rPr>
          <w:rFonts w:ascii="標楷體" w:eastAsia="標楷體" w:hAnsi="標楷體" w:hint="eastAsia"/>
        </w:rPr>
        <w:t>發現問題</w:t>
      </w:r>
      <w:r w:rsidR="00CC51A1" w:rsidRPr="006F3065">
        <w:rPr>
          <w:rFonts w:ascii="標楷體" w:eastAsia="標楷體" w:hAnsi="標楷體" w:hint="eastAsia"/>
        </w:rPr>
        <w:t>並</w:t>
      </w:r>
      <w:r w:rsidR="00230EC4" w:rsidRPr="006F3065">
        <w:rPr>
          <w:rFonts w:ascii="標楷體" w:eastAsia="標楷體" w:hAnsi="標楷體" w:hint="eastAsia"/>
        </w:rPr>
        <w:t>學習</w:t>
      </w:r>
      <w:r w:rsidR="00CC51A1" w:rsidRPr="006F3065">
        <w:rPr>
          <w:rFonts w:ascii="標楷體" w:eastAsia="標楷體" w:hAnsi="標楷體" w:hint="eastAsia"/>
        </w:rPr>
        <w:t>與人</w:t>
      </w:r>
      <w:r w:rsidR="00230EC4" w:rsidRPr="006F3065">
        <w:rPr>
          <w:rFonts w:ascii="標楷體" w:eastAsia="標楷體" w:hAnsi="標楷體" w:hint="eastAsia"/>
        </w:rPr>
        <w:t>合作</w:t>
      </w:r>
      <w:r w:rsidR="00CC51A1" w:rsidRPr="006F3065">
        <w:rPr>
          <w:rFonts w:ascii="標楷體" w:eastAsia="標楷體" w:hAnsi="標楷體" w:hint="eastAsia"/>
        </w:rPr>
        <w:t>，將</w:t>
      </w:r>
      <w:r w:rsidR="006F3065">
        <w:rPr>
          <w:rFonts w:ascii="標楷體" w:eastAsia="標楷體" w:hAnsi="標楷體" w:hint="eastAsia"/>
        </w:rPr>
        <w:t>既有的寫作及</w:t>
      </w:r>
      <w:r w:rsidR="00CC51A1" w:rsidRPr="006F3065">
        <w:rPr>
          <w:rFonts w:ascii="標楷體" w:eastAsia="標楷體" w:hAnsi="標楷體" w:hint="eastAsia"/>
        </w:rPr>
        <w:t>製作簡易圖表的能力應用</w:t>
      </w:r>
      <w:r w:rsidR="00482421" w:rsidRPr="006F3065">
        <w:rPr>
          <w:rFonts w:ascii="標楷體" w:eastAsia="標楷體" w:hAnsi="標楷體" w:hint="eastAsia"/>
        </w:rPr>
        <w:t>於解決日常生活的問題。</w:t>
      </w:r>
      <w:r w:rsidR="00CC51A1" w:rsidRPr="006F3065">
        <w:rPr>
          <w:rFonts w:ascii="標楷體" w:eastAsia="標楷體" w:hAnsi="標楷體" w:hint="eastAsia"/>
        </w:rPr>
        <w:t>期待學生經由學習歷程中的各種引導，</w:t>
      </w:r>
      <w:r w:rsidR="00B060B5" w:rsidRPr="00B060B5">
        <w:rPr>
          <w:rFonts w:ascii="標楷體" w:eastAsia="標楷體" w:hAnsi="標楷體" w:hint="eastAsia"/>
        </w:rPr>
        <w:t>發現</w:t>
      </w:r>
      <w:r w:rsidR="00B060B5" w:rsidRPr="00B060B5">
        <w:rPr>
          <w:rFonts w:eastAsia="標楷體" w:hint="eastAsia"/>
          <w:noProof/>
        </w:rPr>
        <w:t>生活問題及其影響，在探索解決方法的過程中，</w:t>
      </w:r>
      <w:r w:rsidR="00B060B5" w:rsidRPr="00B060B5">
        <w:rPr>
          <w:rFonts w:ascii="標楷體" w:eastAsia="標楷體" w:hAnsi="標楷體" w:hint="eastAsia"/>
        </w:rPr>
        <w:t>發展思考能力</w:t>
      </w:r>
      <w:r w:rsidR="002444FB" w:rsidRPr="00B060B5">
        <w:rPr>
          <w:rFonts w:ascii="標楷體" w:eastAsia="標楷體" w:hAnsi="標楷體" w:hint="eastAsia"/>
        </w:rPr>
        <w:t>，</w:t>
      </w:r>
      <w:r w:rsidR="00B060B5" w:rsidRPr="00B060B5">
        <w:rPr>
          <w:rFonts w:ascii="標楷體" w:eastAsia="標楷體" w:hAnsi="標楷體" w:hint="eastAsia"/>
        </w:rPr>
        <w:t>在問題解決的實踐歷程裡，增進</w:t>
      </w:r>
      <w:r w:rsidR="00B060B5" w:rsidRPr="00637E5F">
        <w:rPr>
          <w:rFonts w:eastAsia="標楷體" w:hint="eastAsia"/>
          <w:noProof/>
        </w:rPr>
        <w:t>表達個人想法</w:t>
      </w:r>
      <w:r w:rsidR="00B060B5">
        <w:rPr>
          <w:rFonts w:eastAsia="標楷體" w:hint="eastAsia"/>
          <w:noProof/>
        </w:rPr>
        <w:t>的能力，同時培養</w:t>
      </w:r>
      <w:r w:rsidR="00B060B5" w:rsidRPr="00637E5F">
        <w:rPr>
          <w:rFonts w:eastAsia="標楷體" w:hint="eastAsia"/>
          <w:noProof/>
        </w:rPr>
        <w:t>理解他人感受，樂於與人互動，並與團隊成員合作</w:t>
      </w:r>
      <w:r w:rsidR="00B060B5">
        <w:rPr>
          <w:rFonts w:eastAsia="標楷體" w:hint="eastAsia"/>
          <w:noProof/>
        </w:rPr>
        <w:t>之</w:t>
      </w:r>
      <w:r w:rsidR="00B060B5" w:rsidRPr="00637E5F">
        <w:rPr>
          <w:rFonts w:eastAsia="標楷體" w:hint="eastAsia"/>
          <w:noProof/>
        </w:rPr>
        <w:t>素養</w:t>
      </w:r>
      <w:r w:rsidR="002444FB" w:rsidRPr="00B060B5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社會、自然、綜合領域，融入環境教育與戶外教育議題，讓學生透過觀察、體驗、感受、討論與發表，漸進式的理解自己的學習環境，進而認同並欣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0E0CB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0E0CB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社會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0D1DC3">
              <w:rPr>
                <w:rFonts w:eastAsia="標楷體" w:hAnsi="標楷體" w:hint="eastAsia"/>
                <w:noProof/>
              </w:rPr>
              <w:t>自然</w:t>
            </w:r>
            <w:r w:rsidR="00AC325D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926942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9F3473">
              <w:rPr>
                <w:rFonts w:ascii="標楷體" w:eastAsia="標楷體" w:hAnsi="標楷體"/>
                <w:noProof/>
              </w:rPr>
              <w:t>5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37E5F" w:rsidRPr="0060452A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0452A">
              <w:rPr>
                <w:rFonts w:eastAsia="標楷體" w:hint="eastAsia"/>
                <w:b/>
                <w:noProof/>
              </w:rPr>
              <w:t>自</w:t>
            </w:r>
            <w:r w:rsidRPr="0060452A">
              <w:rPr>
                <w:rFonts w:eastAsia="標楷體" w:hint="eastAsia"/>
                <w:b/>
                <w:noProof/>
              </w:rPr>
              <w:t>-E-A2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  <w:r w:rsidRPr="0060452A">
              <w:rPr>
                <w:rFonts w:eastAsia="標楷體" w:hint="eastAsia"/>
                <w:noProof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-E-A2</w:t>
            </w:r>
            <w:r w:rsidRPr="00637E5F"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敏覺居住地方的社會、自然與人文環境變遷，關注生活問題及其影響，並思考解決方法。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-E-C1</w:t>
            </w:r>
            <w:r w:rsidRPr="00637E5F">
              <w:rPr>
                <w:rFonts w:eastAsia="標楷體" w:hint="eastAsia"/>
                <w:noProof/>
              </w:rPr>
              <w:t>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  <w:p w:rsidR="00AE67BE" w:rsidRPr="008B4EC3" w:rsidRDefault="00D539BD" w:rsidP="0010281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D539BD">
              <w:rPr>
                <w:rFonts w:eastAsia="標楷體" w:hint="eastAsia"/>
                <w:b/>
                <w:noProof/>
              </w:rPr>
              <w:t>綜</w:t>
            </w:r>
            <w:r w:rsidRPr="00D539BD">
              <w:rPr>
                <w:rFonts w:eastAsia="標楷體" w:hint="eastAsia"/>
                <w:b/>
                <w:noProof/>
              </w:rPr>
              <w:t>-E-C1</w:t>
            </w:r>
            <w:r w:rsidRPr="00D539BD">
              <w:rPr>
                <w:rFonts w:eastAsia="標楷體" w:hint="eastAsia"/>
                <w:noProof/>
              </w:rPr>
              <w:t>關懷生態環境與周遭人事物，體驗服務歷程與樂趣，理解並遵守道德規範，培養公民意識。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Default="00222955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3a-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-1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透過日常觀察與省思，對社會事物與環境提出感興趣的問題。</w:t>
            </w:r>
          </w:p>
          <w:p w:rsidR="00222955" w:rsidRDefault="00222955" w:rsidP="00F71F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-3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整理資料，製作成簡易的圖表，並加以說明。</w:t>
            </w:r>
          </w:p>
          <w:p w:rsid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po-II-1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能從日常經驗、學習活動、自然環境，進行觀察，進而能察覺問題。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能依據觀察、蒐集資料、閱讀、思考、討論等，提出問題。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pc-II-2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能利用簡單形式的口語、文字或圖畫等，表達探究之過程、發現。</w:t>
            </w:r>
          </w:p>
          <w:p w:rsidR="00222955" w:rsidRDefault="00222955" w:rsidP="00F71F9F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CB061C">
              <w:rPr>
                <w:color w:val="000000"/>
                <w:kern w:val="0"/>
                <w:sz w:val="20"/>
                <w:szCs w:val="20"/>
              </w:rPr>
              <w:t>ah-II-1</w:t>
            </w:r>
            <w:r w:rsidRPr="00CB061C">
              <w:rPr>
                <w:color w:val="000000"/>
                <w:kern w:val="0"/>
                <w:sz w:val="20"/>
                <w:szCs w:val="20"/>
              </w:rPr>
              <w:t>透過各種感官了解生活週遭事物的屬性。</w:t>
            </w:r>
          </w:p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Default="00D539BD" w:rsidP="00F71F9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3b-II-1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參與學校或社區服務學習，並分享心得。</w:t>
            </w:r>
          </w:p>
          <w:p w:rsidR="00222955" w:rsidRPr="00101F50" w:rsidRDefault="00D539BD" w:rsidP="00F71F9F">
            <w:pPr>
              <w:snapToGrid w:val="0"/>
              <w:rPr>
                <w:rFonts w:eastAsia="標楷體" w:hAnsi="標楷體"/>
                <w:noProof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3d-II-1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覺察生活中環境的問題，探討並執行對環境友善的行動。</w:t>
            </w:r>
          </w:p>
        </w:tc>
      </w:tr>
      <w:tr w:rsidR="00DB6D45" w:rsidRPr="00101F50" w:rsidTr="00F85323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Pr="00F71F9F" w:rsidRDefault="00222955" w:rsidP="00F71F9F">
            <w:pPr>
              <w:widowControl/>
              <w:rPr>
                <w:rFonts w:asciiTheme="majorEastAsia" w:eastAsiaTheme="majorEastAsia" w:hAnsiTheme="majorEastAsia"/>
                <w:b/>
                <w:noProof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-2</w:t>
            </w:r>
            <w:r w:rsidRPr="00F71F9F">
              <w:rPr>
                <w:rFonts w:asciiTheme="majorEastAsia" w:eastAsiaTheme="majorEastAsia" w:hAnsiTheme="majorEastAsia"/>
                <w:sz w:val="20"/>
                <w:szCs w:val="20"/>
              </w:rPr>
              <w:t>自然環境會影響經濟的 發展，經濟的發展也會改變自然環境。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0"/>
                <w:szCs w:val="20"/>
              </w:rPr>
              <w:lastRenderedPageBreak/>
              <w:t>INc-II-8</w:t>
            </w:r>
            <w:r w:rsidR="00222955" w:rsidRPr="00F71F9F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不同的環境有不同的生物生存。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INf-II-5</w:t>
            </w:r>
            <w:r w:rsidR="00222955" w:rsidRPr="00F71F9F">
              <w:rPr>
                <w:rFonts w:asciiTheme="majorEastAsia" w:eastAsiaTheme="majorEastAsia" w:hAnsiTheme="majorEastAsia" w:hint="eastAsia"/>
                <w:sz w:val="20"/>
                <w:szCs w:val="20"/>
              </w:rPr>
              <w:t>人類活動對環境造成影響。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P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Cd-II-1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生活中環境問題的覺察。</w:t>
            </w:r>
          </w:p>
        </w:tc>
      </w:tr>
      <w:tr w:rsidR="00AF0B5F" w:rsidRPr="00101F50" w:rsidTr="00F85323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AF0B5F" w:rsidRPr="00101F50" w:rsidTr="00F85323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B2CB5" w:rsidRPr="00101F50" w:rsidTr="00F85323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CB5" w:rsidRPr="001B2CB5" w:rsidRDefault="0010281E" w:rsidP="00F8532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4986960" cy="3139712"/>
                  <wp:effectExtent l="0" t="0" r="4445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960" cy="313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F85323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CB5" w:rsidRPr="00F85323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7F3E99" w:rsidRPr="00101F50" w:rsidTr="00F85323">
        <w:trPr>
          <w:trHeight w:val="276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E99" w:rsidRPr="00276F74" w:rsidRDefault="007F3E99" w:rsidP="00276F74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8259DA" w:rsidRPr="00276F7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住在隔壁的鄰居有一個小孩準備上小學，他想要為他的孩子找一所優質的小學就讀。因為你是屏山國小學生，所以向你詢問屏山國小的各項資訊：屏山國小在哪裡？校園與周遭環境如何？學校附近的居民多是什麼樣的？你要怎麼介紹學校以及學校環境呢？</w:t>
            </w:r>
          </w:p>
          <w:p w:rsidR="007F3E99" w:rsidRPr="00265682" w:rsidRDefault="007F3E99" w:rsidP="00BC51CA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2.走了一趟社區，發現了哪些需要改善的問題？我們可以做</w:t>
            </w:r>
            <w:r w:rsidR="00DD409C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些什麼事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幫助社區變得更舒適宜人？</w:t>
            </w:r>
          </w:p>
        </w:tc>
      </w:tr>
      <w:tr w:rsidR="00101F50" w:rsidRPr="00101F50" w:rsidTr="00F85323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能與人合作探索生活問題的解決方式，並透過體驗與實踐處理日常生活問題。</w:t>
            </w:r>
          </w:p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參加討論，提供個人的觀點和意見</w:t>
            </w:r>
            <w:r w:rsidRPr="00AF3C7E">
              <w:rPr>
                <w:rFonts w:eastAsia="標楷體" w:hint="eastAsia"/>
                <w:noProof/>
              </w:rPr>
              <w:t>並以</w:t>
            </w:r>
            <w:r w:rsidRPr="00AF3C7E">
              <w:rPr>
                <w:rFonts w:eastAsia="標楷體"/>
                <w:noProof/>
              </w:rPr>
              <w:t>記敘、說明事物的作品</w:t>
            </w:r>
            <w:r w:rsidRPr="00AF3C7E">
              <w:rPr>
                <w:rFonts w:eastAsia="標楷體" w:hint="eastAsia"/>
                <w:noProof/>
              </w:rPr>
              <w:t>與</w:t>
            </w:r>
            <w:r w:rsidRPr="00AF3C7E">
              <w:rPr>
                <w:rFonts w:eastAsia="標楷體"/>
                <w:noProof/>
              </w:rPr>
              <w:t>清晰</w:t>
            </w:r>
            <w:r w:rsidRPr="00AF3C7E">
              <w:rPr>
                <w:rFonts w:eastAsia="標楷體" w:hint="eastAsia"/>
                <w:noProof/>
              </w:rPr>
              <w:t>合宜口語方式</w:t>
            </w:r>
            <w:r w:rsidRPr="00AF3C7E">
              <w:rPr>
                <w:rFonts w:eastAsia="標楷體"/>
                <w:noProof/>
              </w:rPr>
              <w:t>表達想法。</w:t>
            </w:r>
          </w:p>
          <w:p w:rsidR="003C3C09" w:rsidRPr="00101F50" w:rsidRDefault="00AF3C7E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能運用感官察覺生活中的問題與欣賞</w:t>
            </w:r>
            <w:r w:rsidR="00D16C71">
              <w:rPr>
                <w:rFonts w:eastAsia="標楷體" w:hint="eastAsia"/>
                <w:noProof/>
              </w:rPr>
              <w:t>學校環境與生活中</w:t>
            </w:r>
            <w:r w:rsidRPr="00AF3C7E">
              <w:rPr>
                <w:rFonts w:eastAsia="標楷體" w:hint="eastAsia"/>
                <w:noProof/>
              </w:rPr>
              <w:t>的美好。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環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E4 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覺知經濟發展與工業發展對環境的衝擊。</w:t>
            </w:r>
          </w:p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戶 </w:t>
            </w:r>
            <w:r w:rsidRPr="00D16C71">
              <w:rPr>
                <w:rFonts w:eastAsia="標楷體" w:hAnsi="標楷體"/>
                <w:noProof/>
                <w:sz w:val="20"/>
                <w:szCs w:val="20"/>
              </w:rPr>
              <w:t>E1</w:t>
            </w: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 善用教室外、戶外及校外教學，認識生活環境（自然或人為）。</w:t>
            </w:r>
          </w:p>
          <w:p w:rsidR="00197FD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戶 </w:t>
            </w:r>
            <w:r w:rsidRPr="00D16C71">
              <w:rPr>
                <w:rFonts w:eastAsia="標楷體" w:hAnsi="標楷體"/>
                <w:noProof/>
                <w:sz w:val="20"/>
                <w:szCs w:val="20"/>
              </w:rPr>
              <w:t>E2</w:t>
            </w: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 豐富自身與環境的互動經驗，培養對生活環境的覺知與敏感，</w:t>
            </w:r>
          </w:p>
          <w:p w:rsidR="00FA4005" w:rsidRDefault="00AC48D6" w:rsidP="007A3FB0">
            <w:pPr>
              <w:suppressAutoHyphens/>
              <w:autoSpaceDN w:val="0"/>
              <w:snapToGrid w:val="0"/>
              <w:ind w:left="51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F3C7E" w:rsidRPr="00D16C71">
              <w:rPr>
                <w:rFonts w:ascii="標楷體" w:eastAsia="標楷體" w:hAnsi="標楷體"/>
                <w:sz w:val="20"/>
                <w:szCs w:val="20"/>
              </w:rPr>
              <w:t>體驗與珍惜環境的好。</w:t>
            </w:r>
          </w:p>
          <w:p w:rsidR="007A3FB0" w:rsidRPr="004031DF" w:rsidRDefault="007A3FB0" w:rsidP="007A3FB0">
            <w:pPr>
              <w:suppressAutoHyphens/>
              <w:autoSpaceDN w:val="0"/>
              <w:snapToGrid w:val="0"/>
              <w:ind w:left="51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D16C71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活動一、屏山社區的前世今生</w:t>
            </w:r>
            <w:r w:rsid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="00D16C71">
              <w:rPr>
                <w:rFonts w:ascii="標楷體" w:eastAsia="標楷體" w:hAnsi="標楷體"/>
                <w:sz w:val="20"/>
                <w:szCs w:val="18"/>
              </w:rPr>
              <w:tab/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環 E4</w:t>
            </w:r>
          </w:p>
          <w:p w:rsidR="00197FDE" w:rsidRPr="00D16C71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活動二、屏山社區走一回：</w:t>
            </w:r>
            <w:r w:rsidR="00D16C71">
              <w:rPr>
                <w:rFonts w:ascii="標楷體" w:eastAsia="標楷體" w:hAnsi="標楷體"/>
                <w:sz w:val="20"/>
                <w:szCs w:val="18"/>
              </w:rPr>
              <w:tab/>
            </w:r>
            <w:r w:rsidRPr="00D16C71">
              <w:rPr>
                <w:rFonts w:ascii="標楷體" w:eastAsia="標楷體" w:hAnsi="標楷體"/>
                <w:sz w:val="20"/>
                <w:szCs w:val="18"/>
              </w:rPr>
              <w:t>戶 E1</w:t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、</w:t>
            </w:r>
            <w:r w:rsidRPr="00D16C71">
              <w:rPr>
                <w:rFonts w:ascii="標楷體" w:eastAsia="標楷體" w:hAnsi="標楷體"/>
                <w:sz w:val="20"/>
                <w:szCs w:val="18"/>
              </w:rPr>
              <w:t>戶 E2</w:t>
            </w:r>
          </w:p>
          <w:p w:rsidR="00FA4005" w:rsidRPr="004031DF" w:rsidRDefault="00FA4005" w:rsidP="007A3FB0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E779C7" w:rsidRPr="00101F50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半屏山的故事</w:t>
            </w:r>
            <w:r w:rsidRPr="003B72BD"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維基百科</w:t>
            </w:r>
            <w:r w:rsidRPr="003B72BD">
              <w:rPr>
                <w:rFonts w:hint="eastAsia"/>
                <w:sz w:val="20"/>
                <w:szCs w:val="20"/>
              </w:rPr>
              <w:t>)</w:t>
            </w:r>
            <w:r w:rsidRPr="003B72BD">
              <w:rPr>
                <w:rFonts w:hint="eastAsia"/>
                <w:sz w:val="20"/>
                <w:szCs w:val="20"/>
              </w:rPr>
              <w:t>：</w:t>
            </w:r>
            <w:hyperlink r:id="rId9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https://zh.wikipedia.org/wiki/%E5%8D%8A%E5%B1%8F%E5%B1%B1</w:t>
              </w:r>
            </w:hyperlink>
          </w:p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hyperlink r:id="rId10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http://www.jhps.cyc.edu.tw/Site1/course17.html</w:t>
              </w:r>
            </w:hyperlink>
          </w:p>
          <w:p w:rsidR="003B72BD" w:rsidRP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高雄半屏山－臺灣傳說故事：</w:t>
            </w:r>
            <w:hyperlink r:id="rId11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https://biweekly.huayuworld.org/material/336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hyperlink r:id="rId12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http://kstown.chukps.kh.edu.tw/lovekh/KS/ksa12/a12.htm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半屏山的由來：</w:t>
            </w:r>
            <w:hyperlink r:id="rId13" w:history="1">
              <w:r w:rsidRPr="00181F08">
                <w:rPr>
                  <w:rStyle w:val="a7"/>
                  <w:sz w:val="20"/>
                  <w:szCs w:val="20"/>
                </w:rPr>
                <w:t>http://library.taiwanschoolnet.org/cyberfair2004/C0425800031/history/story.htm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高雄小故事</w:t>
            </w:r>
            <w:r>
              <w:rPr>
                <w:rFonts w:hint="eastAsia"/>
                <w:sz w:val="20"/>
                <w:szCs w:val="20"/>
              </w:rPr>
              <w:t>_</w:t>
            </w:r>
            <w:r w:rsidRPr="003B72BD">
              <w:rPr>
                <w:rFonts w:hint="eastAsia"/>
                <w:sz w:val="20"/>
                <w:szCs w:val="20"/>
              </w:rPr>
              <w:t>水泥業肆虐過的半屏山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謝德謙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：</w:t>
            </w:r>
            <w:hyperlink r:id="rId14" w:history="1">
              <w:r w:rsidRPr="00181F08">
                <w:rPr>
                  <w:rStyle w:val="a7"/>
                  <w:sz w:val="20"/>
                  <w:szCs w:val="20"/>
                </w:rPr>
                <w:t>http://crh.khm.gov.tw/khstory/story_info.asp?id=422</w:t>
              </w:r>
            </w:hyperlink>
          </w:p>
          <w:p w:rsidR="00E779C7" w:rsidRPr="003B72BD" w:rsidRDefault="00D16C71" w:rsidP="003B72BD">
            <w:pPr>
              <w:rPr>
                <w:rStyle w:val="a7"/>
                <w:rFonts w:asciiTheme="minorEastAsia" w:hAnsiTheme="minorEastAsia"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校史網站：</w:t>
            </w:r>
            <w:hyperlink r:id="rId15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http://163.32.162.6/10002/dyna/webs/index.php?account=history</w:t>
              </w:r>
            </w:hyperlink>
          </w:p>
          <w:p w:rsidR="00D16C71" w:rsidRPr="003B72BD" w:rsidRDefault="00D16C71" w:rsidP="003B72BD">
            <w:pPr>
              <w:rPr>
                <w:rFonts w:eastAsia="標楷體" w:hAnsi="標楷體"/>
                <w:noProof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劉里長的前背包：上</w:t>
            </w:r>
            <w:hyperlink r:id="rId16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https://www.youtube.com/watch?v=pwWCMBkHzn4</w:t>
              </w:r>
            </w:hyperlink>
          </w:p>
          <w:p w:rsidR="0097268D" w:rsidRDefault="00D16C71" w:rsidP="003B72BD">
            <w:pPr>
              <w:rPr>
                <w:rStyle w:val="a7"/>
                <w:rFonts w:asciiTheme="minorEastAsia" w:hAnsiTheme="minorEastAsia"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劉里長的前背包：下</w:t>
            </w:r>
            <w:hyperlink r:id="rId17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https://www.youtube.com/watch?v=w36lMy6Fjuk</w:t>
              </w:r>
            </w:hyperlink>
          </w:p>
          <w:p w:rsidR="00D40081" w:rsidRPr="004B5EE0" w:rsidRDefault="00D40081" w:rsidP="00D87BF8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BC51CA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C16" w:rsidRDefault="005F1C16" w:rsidP="005F1C16">
            <w:pPr>
              <w:widowControl/>
              <w:spacing w:beforeLines="50" w:before="180"/>
              <w:ind w:leftChars="69" w:left="1440" w:hangingChars="637" w:hanging="1274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 w:rsidR="00B1671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  <w:r w:rsidR="00A830E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住在隔壁的鄰居有一個小孩準備上小學，他想要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為他的孩子</w:t>
            </w:r>
            <w:r w:rsidR="008259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找一所優質的小學就讀。因為你是屏山國小學生，所以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向你詢問屏山國小</w:t>
            </w:r>
            <w:r w:rsidR="008259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的各項資訊：屏山國小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在哪裡？</w:t>
            </w:r>
            <w:r w:rsidR="00A830E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校園與周遭環境如何？學校附近的居民多是什麼樣的？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你要怎麼介紹學校以及學校環境呢？</w:t>
            </w:r>
          </w:p>
          <w:p w:rsidR="005F1C16" w:rsidRPr="00EA5BF5" w:rsidRDefault="000E0CB0" w:rsidP="005F1C16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活動一、屏山社區的前世今生</w:t>
            </w:r>
            <w:r w:rsidRPr="00EA5B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</w:p>
          <w:p w:rsidR="000E0CB0" w:rsidRPr="000D1DC3" w:rsidRDefault="005F1C16" w:rsidP="005F1C16">
            <w:pPr>
              <w:widowControl/>
              <w:ind w:leftChars="68" w:left="1435" w:hangingChars="636" w:hanging="127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小朋友知道半屏山為什麼叫做「半」屏山嗎？而不是叫大屏山或是全屏山</w:t>
            </w:r>
            <w:r w:rsidR="0083785C">
              <w:rPr>
                <w:rFonts w:ascii="微軟正黑體" w:eastAsia="微軟正黑體" w:hAnsi="微軟正黑體"/>
                <w:b/>
                <w:sz w:val="20"/>
                <w:szCs w:val="20"/>
              </w:rPr>
              <w:t>……</w:t>
            </w:r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0E0CB0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1-1半屏山的老故事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(1)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291E0F" w:rsidRDefault="00291E0F" w:rsidP="00291E0F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半屏山名字由來：</w:t>
            </w:r>
          </w:p>
          <w:p w:rsidR="00291E0F" w:rsidRPr="00066458" w:rsidRDefault="00291E0F" w:rsidP="00291E0F">
            <w:pPr>
              <w:pStyle w:val="a3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源自閩南語「</w:t>
            </w:r>
            <w:r w:rsidRPr="00066458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」（puànn-pîng），就是「半邊」的意思，後來雅化成同音的「半屏」。</w:t>
            </w:r>
            <w:r w:rsidR="0083785C" w:rsidRPr="00066458">
              <w:rPr>
                <w:rFonts w:asciiTheme="minorEastAsia" w:hAnsiTheme="minorEastAsia" w:hint="eastAsia"/>
                <w:sz w:val="20"/>
                <w:szCs w:val="20"/>
              </w:rPr>
              <w:t>(維基百科)</w:t>
            </w:r>
          </w:p>
          <w:p w:rsidR="0083785C" w:rsidRPr="00066458" w:rsidRDefault="0083785C" w:rsidP="0083785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介紹半屏山的傳說故事(2-3則)</w:t>
            </w:r>
          </w:p>
          <w:p w:rsidR="00066458" w:rsidRPr="0083785C" w:rsidRDefault="00066458" w:rsidP="003A4F9E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說明屏山剩下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91E0F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」的真正原因</w:t>
            </w:r>
            <w:r w:rsidR="003A4F9E">
              <w:rPr>
                <w:rFonts w:asciiTheme="minorEastAsia" w:hAnsiTheme="minorEastAsia" w:hint="eastAsia"/>
                <w:sz w:val="20"/>
                <w:szCs w:val="20"/>
              </w:rPr>
              <w:t>是由於</w:t>
            </w:r>
            <w:r w:rsidR="003A4F9E" w:rsidRPr="003A4F9E">
              <w:rPr>
                <w:rFonts w:asciiTheme="minorEastAsia" w:hAnsiTheme="minorEastAsia" w:hint="eastAsia"/>
                <w:sz w:val="20"/>
                <w:szCs w:val="20"/>
              </w:rPr>
              <w:t>在1960年至1970年代，戰後臺灣首波經濟建設陸續推動，水泥需求量更急速攀升。 自此，人均水泥用量更長期居世界第一。因為，半屏山主要是由石灰岩所構成，石灰岩則係生產水泥的主原料；所以，自1956年起山的東南側便陸續設</w:t>
            </w:r>
            <w:r w:rsidR="003A4F9E">
              <w:rPr>
                <w:rFonts w:asciiTheme="minorEastAsia" w:hAnsiTheme="minorEastAsia" w:hint="eastAsia"/>
                <w:sz w:val="20"/>
                <w:szCs w:val="20"/>
              </w:rPr>
              <w:t>立東南、正泰、建臺三家水泥公司。如此，也開始半屏山被肆虐的命運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F75BD9">
              <w:rPr>
                <w:rFonts w:asciiTheme="minorEastAsia" w:hAnsiTheme="minorEastAsia" w:hint="eastAsia"/>
                <w:sz w:val="20"/>
                <w:szCs w:val="20"/>
              </w:rPr>
              <w:t>(高雄小故事)</w:t>
            </w:r>
          </w:p>
          <w:p w:rsidR="00291E0F" w:rsidRDefault="0083785C" w:rsidP="0083785C">
            <w:pPr>
              <w:widowControl/>
              <w:spacing w:beforeLines="50" w:before="180"/>
              <w:ind w:leftChars="68" w:left="1437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小朋友在屏山上學，你知道我們學校以前是什麼樣子嗎？</w:t>
            </w:r>
            <w:r w:rsidR="00066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我們學校的鄰居都住著那些人呢？</w:t>
            </w:r>
          </w:p>
          <w:p w:rsidR="000E0CB0" w:rsidRPr="007B7B8A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1-2屏山社區的舊時光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</w:p>
          <w:p w:rsidR="00066458" w:rsidRPr="00066458" w:rsidRDefault="000E0CB0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介紹老屏山</w:t>
            </w:r>
          </w:p>
          <w:p w:rsidR="001B6680" w:rsidRPr="00066458" w:rsidRDefault="000E0CB0" w:rsidP="00066458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 xml:space="preserve"> (校史網站</w:t>
            </w:r>
            <w:r w:rsidR="00066458" w:rsidRPr="00066458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8" w:history="1">
              <w:r w:rsidR="00066458" w:rsidRPr="0006645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http://163.32.162.6/10002/dyna/webs/index.php?account=history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)。</w:t>
            </w:r>
          </w:p>
          <w:p w:rsidR="00066458" w:rsidRPr="00066458" w:rsidRDefault="000E0CB0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介紹屏山社區</w:t>
            </w:r>
            <w:r w:rsidR="00F75BD9">
              <w:rPr>
                <w:rFonts w:asciiTheme="minorEastAsia" w:hAnsiTheme="minorEastAsia" w:hint="eastAsia"/>
                <w:sz w:val="20"/>
                <w:szCs w:val="20"/>
              </w:rPr>
              <w:t>居民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的過往</w:t>
            </w:r>
          </w:p>
          <w:p w:rsidR="000E0CB0" w:rsidRDefault="000E0CB0" w:rsidP="00066458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(劉里長的前背包</w:t>
            </w:r>
            <w:r w:rsidR="00066458" w:rsidRPr="00066458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066458">
              <w:rPr>
                <w:rFonts w:asciiTheme="minorEastAsia" w:hAnsiTheme="minorEastAsia" w:hint="eastAsia"/>
                <w:sz w:val="20"/>
                <w:szCs w:val="20"/>
              </w:rPr>
              <w:t>上</w:t>
            </w:r>
            <w:hyperlink r:id="rId19" w:history="1">
              <w:r w:rsidR="00066458" w:rsidRPr="00312932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https://www.youtube.com/watch?v=pwWCMBkHzn4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066458" w:rsidRPr="00066458" w:rsidRDefault="00066458" w:rsidP="00066458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(劉里長的前背包：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下</w:t>
            </w:r>
            <w:hyperlink r:id="rId20" w:history="1">
              <w:r w:rsidRPr="0006645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https://www.youtube.com/watch?v=w36lMy6Fjuk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0E0CB0" w:rsidRPr="007B7B8A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Pr="00785A0C" w:rsidRDefault="000D1DC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Pr="00785A0C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567BDE" w:rsidRPr="00101F50" w:rsidTr="00BC51CA">
        <w:trPr>
          <w:trHeight w:val="9415"/>
          <w:jc w:val="center"/>
        </w:trPr>
        <w:tc>
          <w:tcPr>
            <w:tcW w:w="80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7BDE" w:rsidRPr="001B6680" w:rsidRDefault="00567BDE" w:rsidP="001B6680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lastRenderedPageBreak/>
              <w:t>活動二、屏山社區走一回</w:t>
            </w:r>
          </w:p>
          <w:p w:rsidR="00567BDE" w:rsidRDefault="00567BDE" w:rsidP="00567BDE">
            <w:pPr>
              <w:widowControl/>
              <w:ind w:left="1436" w:hangingChars="718" w:hanging="143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小朋友你知道在校園內外都住著哪些動植物嗎？學校社區的環境如何呢？讓我們從校內到校外走一遭，來一次屏山尋奇吧！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</w:t>
            </w:r>
            <w:r w:rsidRPr="00F75BD9">
              <w:rPr>
                <w:rFonts w:asciiTheme="minorEastAsia" w:hAnsiTheme="minorEastAsia" w:hint="eastAsia"/>
                <w:b/>
                <w:sz w:val="20"/>
                <w:szCs w:val="20"/>
              </w:rPr>
              <w:t>2-1屏山社區趴趴Go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(3)</w:t>
            </w:r>
          </w:p>
          <w:p w:rsidR="00567BDE" w:rsidRPr="000D2BF4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學習整理走讀背包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：出發前學習自己整理自己的走讀背包。</w:t>
            </w:r>
          </w:p>
          <w:p w:rsidR="00567BDE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實地走訪屏山社區，觀察社區的大小事。(在過程中，要以有禮貌的方式與社區居民打招呼。)</w:t>
            </w:r>
          </w:p>
          <w:p w:rsidR="00567BDE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認識學校與社區裡各種常見的動、植物。</w:t>
            </w:r>
          </w:p>
          <w:p w:rsidR="00567BDE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發現屏山之美</w:t>
            </w:r>
            <w:r w:rsidR="001B6680">
              <w:rPr>
                <w:rFonts w:asciiTheme="minorEastAsia" w:hAnsiTheme="minorEastAsia" w:hint="eastAsia"/>
                <w:sz w:val="20"/>
                <w:szCs w:val="20"/>
              </w:rPr>
              <w:t>並記錄下來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1B6680">
              <w:rPr>
                <w:rFonts w:asciiTheme="minorEastAsia" w:hAnsiTheme="minorEastAsia" w:hint="eastAsia"/>
                <w:sz w:val="20"/>
                <w:szCs w:val="20"/>
              </w:rPr>
              <w:t>當然不夠完善的也要記下來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。可以文字、圖畫、照片紀錄。</w:t>
            </w:r>
          </w:p>
          <w:p w:rsidR="001B6680" w:rsidRDefault="001B6680" w:rsidP="001B6680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7F5019" w:rsidRDefault="00567BDE" w:rsidP="00567BDE">
            <w:pPr>
              <w:pStyle w:val="a3"/>
              <w:widowControl/>
              <w:ind w:leftChars="68" w:left="1439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</w:t>
            </w:r>
            <w:r w:rsidR="00DD40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友經過屏山尋奇後，在過程中發現了哪些需要改善的問題？我們可以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做</w:t>
            </w:r>
            <w:r w:rsidR="00DD40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些什麼事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幫助學校與社區變得更舒適宜人？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F5019">
              <w:rPr>
                <w:rFonts w:asciiTheme="minorEastAsia" w:hAnsiTheme="minorEastAsia" w:hint="eastAsia"/>
                <w:b/>
                <w:sz w:val="20"/>
                <w:szCs w:val="20"/>
              </w:rPr>
              <w:t>2-2我愛我屏山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(2) </w:t>
            </w:r>
          </w:p>
          <w:p w:rsidR="00567BDE" w:rsidRPr="007B7B8A" w:rsidRDefault="00567BDE" w:rsidP="007E353B">
            <w:pPr>
              <w:pStyle w:val="a3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學習為社區服務。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學習有效且確實的掃地方式並學習清理飲料杯、盒後，進行愛校服務大清掃。</w:t>
            </w:r>
          </w:p>
          <w:p w:rsidR="001B6680" w:rsidRDefault="001B6680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B77B43" w:rsidRDefault="00567BDE" w:rsidP="00567BDE">
            <w:pPr>
              <w:widowControl/>
              <w:ind w:leftChars="67" w:left="1437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我們在學校與社區走了一遭，你能向別人介紹屏山國小周遭的環境與位置嗎？想像一下如果你是小鳥飛到天上</w:t>
            </w:r>
            <w:r w:rsidR="003B72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，是不是可以更清楚看到的學校與屏山社區是怎樣的？沒有空拍機，就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登高到半屏山</w:t>
            </w:r>
            <w:r w:rsidR="003B72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上去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看看吧！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7F501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7F5019">
              <w:rPr>
                <w:rFonts w:asciiTheme="minorEastAsia" w:hAnsiTheme="minorEastAsia" w:hint="eastAsia"/>
                <w:b/>
                <w:sz w:val="20"/>
                <w:szCs w:val="20"/>
              </w:rPr>
              <w:t>2-3登屏山看屏山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(4)</w:t>
            </w:r>
          </w:p>
          <w:p w:rsidR="00567BDE" w:rsidRPr="007B7B8A" w:rsidRDefault="00567BDE" w:rsidP="007E353B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安全第一：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學習自己依燈號走斑馬線過馬路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以及登山時需要留意的事項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從高處看屏山社區，並了解走訪過的地點之相對位置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到了山頂，把小伙伴當成</w:t>
            </w:r>
            <w:r w:rsidR="007E353B">
              <w:rPr>
                <w:rFonts w:asciiTheme="minorEastAsia" w:hAnsiTheme="minorEastAsia" w:hint="eastAsia"/>
                <w:sz w:val="20"/>
                <w:szCs w:val="20"/>
              </w:rPr>
              <w:t>是向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你詢問屏山國小在哪裡的人，</w:t>
            </w:r>
            <w:r w:rsidR="001B6680">
              <w:rPr>
                <w:rFonts w:asciiTheme="minorEastAsia" w:hAnsiTheme="minorEastAsia" w:hint="eastAsia"/>
                <w:sz w:val="20"/>
                <w:szCs w:val="20"/>
              </w:rPr>
              <w:t>練習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解說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並做簡單紀錄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1B6680" w:rsidRPr="007B7B8A" w:rsidRDefault="001B6680" w:rsidP="00567BDE">
            <w:pPr>
              <w:widowControl/>
              <w:ind w:leftChars="67" w:left="587" w:hanging="426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B77B43" w:rsidRDefault="00567BDE" w:rsidP="007E353B">
            <w:pPr>
              <w:widowControl/>
              <w:ind w:leftChars="66" w:left="1434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發現了嗎？</w:t>
            </w:r>
            <w:r w:rsidR="001B66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光用口說還是沒有辦法清楚的表示屏山國小位置與周遭的環境，而且聽完很快就忘記了！有什麼方式可以解決這個問題？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1B66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B6680">
              <w:rPr>
                <w:rFonts w:asciiTheme="minorEastAsia" w:hAnsiTheme="minorEastAsia" w:hint="eastAsia"/>
                <w:b/>
                <w:sz w:val="20"/>
                <w:szCs w:val="20"/>
              </w:rPr>
              <w:t>2-4屏山大解密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(4)</w:t>
            </w:r>
          </w:p>
          <w:p w:rsidR="00567BDE" w:rsidRPr="007B7B8A" w:rsidRDefault="00FD79D8" w:rsidP="007E353B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學習運用圖例與說明完成屏山社區的簡易地圖。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將走訪的所見所聞記錄，以圖說的方式記錄在學習單內。</w:t>
            </w:r>
          </w:p>
          <w:p w:rsidR="00FD79D8" w:rsidRPr="007B7B8A" w:rsidRDefault="00FD79D8" w:rsidP="007E353B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完成學習單後，可以和同學交換欣賞，並試著發現自己與同學的地圖內容有什麼不同？</w:t>
            </w:r>
            <w:r w:rsidR="004B5EE0">
              <w:rPr>
                <w:rFonts w:asciiTheme="minorEastAsia" w:hAnsiTheme="minorEastAsia" w:hint="eastAsia"/>
                <w:sz w:val="20"/>
                <w:szCs w:val="20"/>
              </w:rPr>
              <w:t>交換討論後，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可以再進行修改喔！</w:t>
            </w:r>
          </w:p>
          <w:p w:rsidR="00567BDE" w:rsidRPr="007B7B8A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0D1DC3" w:rsidRDefault="00567BDE" w:rsidP="00BC51CA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>…上學期結束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E353B" w:rsidRDefault="007E353B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E353B" w:rsidRDefault="007E353B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CB196F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567BDE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9F3473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5</w:t>
            </w:r>
            <w:r w:rsidR="00567BDE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  <w:r w:rsidR="008313DF">
              <w:rPr>
                <w:rFonts w:eastAsia="標楷體" w:hint="eastAsia"/>
                <w:noProof/>
              </w:rPr>
              <w:t>1</w:t>
            </w:r>
            <w:r>
              <w:rPr>
                <w:rFonts w:eastAsia="標楷體" w:hint="eastAsia"/>
                <w:noProof/>
              </w:rPr>
              <w:t>：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走讀筆記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DD409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相機</w:t>
            </w:r>
          </w:p>
          <w:p w:rsidR="00A212FC" w:rsidRDefault="00DD409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筆記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  <w:r w:rsidR="008313DF">
              <w:rPr>
                <w:rFonts w:eastAsia="標楷體" w:hint="eastAsia"/>
                <w:noProof/>
              </w:rPr>
              <w:t>2</w:t>
            </w:r>
            <w:r>
              <w:rPr>
                <w:rFonts w:eastAsia="標楷體" w:hint="eastAsia"/>
                <w:noProof/>
              </w:rPr>
              <w:t>：</w:t>
            </w:r>
          </w:p>
          <w:p w:rsidR="00B41AFE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屏山社區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地圖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Pr="00A212FC" w:rsidRDefault="00FD79D8" w:rsidP="00A212FC">
            <w:pPr>
              <w:snapToGrid w:val="0"/>
              <w:rPr>
                <w:rFonts w:eastAsia="標楷體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4"/>
        <w:gridCol w:w="1663"/>
        <w:gridCol w:w="1664"/>
        <w:gridCol w:w="1663"/>
        <w:gridCol w:w="1664"/>
        <w:gridCol w:w="1664"/>
      </w:tblGrid>
      <w:tr w:rsidR="004031DF" w:rsidRPr="006A3CEF" w:rsidTr="00BC51CA">
        <w:trPr>
          <w:trHeight w:val="843"/>
        </w:trPr>
        <w:tc>
          <w:tcPr>
            <w:tcW w:w="1571" w:type="dxa"/>
            <w:gridSpan w:val="2"/>
            <w:vAlign w:val="center"/>
          </w:tcPr>
          <w:p w:rsidR="004031DF" w:rsidRPr="002144C3" w:rsidRDefault="004031DF" w:rsidP="00BC51C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8" w:type="dxa"/>
            <w:gridSpan w:val="5"/>
            <w:vAlign w:val="center"/>
          </w:tcPr>
          <w:p w:rsidR="004031DF" w:rsidRPr="00260128" w:rsidRDefault="00265682" w:rsidP="00BC51C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</w:t>
            </w:r>
            <w:r w:rsidR="00BC51CA">
              <w:rPr>
                <w:rFonts w:eastAsia="標楷體" w:hint="eastAsia"/>
                <w:b/>
                <w:noProof/>
              </w:rPr>
              <w:t>觀察與實地走訪、紀錄完成</w:t>
            </w:r>
            <w:r w:rsidR="00BC51CA" w:rsidRPr="00BC51CA">
              <w:rPr>
                <w:rFonts w:eastAsia="標楷體" w:hint="eastAsia"/>
                <w:b/>
                <w:noProof/>
              </w:rPr>
              <w:t>屏山社區地圖</w:t>
            </w:r>
            <w:r w:rsidR="00D00FF5" w:rsidRPr="00BC51CA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BC51CA">
        <w:trPr>
          <w:trHeight w:val="993"/>
        </w:trPr>
        <w:tc>
          <w:tcPr>
            <w:tcW w:w="1571" w:type="dxa"/>
            <w:gridSpan w:val="2"/>
            <w:vAlign w:val="center"/>
          </w:tcPr>
          <w:p w:rsidR="004031DF" w:rsidRPr="002144C3" w:rsidRDefault="004031DF" w:rsidP="00BC51C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8" w:type="dxa"/>
            <w:gridSpan w:val="5"/>
            <w:vAlign w:val="center"/>
          </w:tcPr>
          <w:p w:rsidR="004031DF" w:rsidRPr="00260128" w:rsidRDefault="00265682" w:rsidP="00BC51CA">
            <w:pPr>
              <w:snapToGrid w:val="0"/>
              <w:rPr>
                <w:rFonts w:eastAsia="標楷體"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能夠向人介紹屏山國小與社區的特色及美好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BC51CA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BC51CA" w:rsidRPr="006A3CEF" w:rsidTr="00BC51CA">
        <w:trPr>
          <w:trHeight w:val="992"/>
        </w:trPr>
        <w:tc>
          <w:tcPr>
            <w:tcW w:w="937" w:type="dxa"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4" w:type="dxa"/>
            <w:vMerge w:val="restart"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BC51CA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392A76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BC51CA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392A76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BC51CA" w:rsidRPr="006A3CEF" w:rsidTr="009A66E0">
        <w:trPr>
          <w:trHeight w:val="2803"/>
        </w:trPr>
        <w:tc>
          <w:tcPr>
            <w:tcW w:w="937" w:type="dxa"/>
            <w:vAlign w:val="center"/>
          </w:tcPr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4" w:type="dxa"/>
            <w:vMerge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BC51CA" w:rsidRPr="002D1535" w:rsidRDefault="00BC51CA" w:rsidP="00BC51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介紹屏山人、事、地、物之美。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60128" w:rsidRDefault="00BC51CA" w:rsidP="00BC51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</w:t>
            </w:r>
            <w:r w:rsidR="00A060AD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的進行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紹多項屏山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60128" w:rsidRDefault="00392A76" w:rsidP="00BC51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並在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能少量提及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392A76" w:rsidRDefault="00392A76" w:rsidP="00392A76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地圖並在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卻未能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392A76" w:rsidRPr="00392A76" w:rsidRDefault="00392A76" w:rsidP="00392A76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BC51CA" w:rsidRPr="00392A76" w:rsidRDefault="00392A76" w:rsidP="00392A76">
            <w:pPr>
              <w:snapToGrid w:val="0"/>
              <w:jc w:val="center"/>
              <w:rPr>
                <w:rFonts w:eastAsia="標楷體"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A060AD" w:rsidRPr="006A3CEF" w:rsidTr="009A66E0">
        <w:trPr>
          <w:trHeight w:val="3551"/>
        </w:trPr>
        <w:tc>
          <w:tcPr>
            <w:tcW w:w="1571" w:type="dxa"/>
            <w:gridSpan w:val="2"/>
            <w:vAlign w:val="center"/>
          </w:tcPr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能正確標示5個以上的屏山社區地點位置。</w:t>
            </w:r>
          </w:p>
          <w:p w:rsidR="00A060AD" w:rsidRPr="00A060AD" w:rsidRDefault="00A060AD" w:rsidP="00A060AD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A060AD" w:rsidRPr="00A060AD" w:rsidRDefault="00A060AD" w:rsidP="00A060AD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A060AD" w:rsidRPr="00260128" w:rsidRDefault="00A060AD" w:rsidP="00A060AD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A060AD" w:rsidRPr="00260128" w:rsidRDefault="009A66E0" w:rsidP="009A66E0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="00A060AD"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A060AD" w:rsidRPr="00260128" w:rsidRDefault="00A060AD" w:rsidP="00A060AD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A060AD" w:rsidRPr="00392A76" w:rsidRDefault="00A060AD" w:rsidP="00A060AD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A060AD" w:rsidRPr="002144C3" w:rsidRDefault="00A060AD" w:rsidP="00A060AD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A060AD" w:rsidRPr="006A3CEF" w:rsidTr="00BC51CA">
        <w:trPr>
          <w:trHeight w:val="1754"/>
        </w:trPr>
        <w:tc>
          <w:tcPr>
            <w:tcW w:w="1571" w:type="dxa"/>
            <w:gridSpan w:val="2"/>
            <w:vAlign w:val="center"/>
          </w:tcPr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A060AD" w:rsidRPr="00E94E64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8" w:type="dxa"/>
            <w:gridSpan w:val="5"/>
            <w:tcBorders>
              <w:bottom w:val="single" w:sz="4" w:space="0" w:color="auto"/>
            </w:tcBorders>
            <w:vAlign w:val="center"/>
          </w:tcPr>
          <w:p w:rsidR="00A060AD" w:rsidRPr="00A212FC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A060AD" w:rsidRPr="002F0F0F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A060AD" w:rsidRPr="002F0F0F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A060AD" w:rsidRPr="006A3CEF" w:rsidTr="009A66E0">
        <w:trPr>
          <w:trHeight w:val="1062"/>
        </w:trPr>
        <w:tc>
          <w:tcPr>
            <w:tcW w:w="1571" w:type="dxa"/>
            <w:gridSpan w:val="2"/>
            <w:vAlign w:val="center"/>
          </w:tcPr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1556D3" w:rsidRDefault="001556D3" w:rsidP="00D345C7">
      <w:pPr>
        <w:rPr>
          <w:rFonts w:eastAsia="標楷體"/>
          <w:b/>
          <w:noProof/>
        </w:rPr>
      </w:pPr>
    </w:p>
    <w:p w:rsidR="001556D3" w:rsidRDefault="001556D3" w:rsidP="00D345C7">
      <w:pPr>
        <w:rPr>
          <w:rFonts w:eastAsia="標楷體"/>
          <w:b/>
          <w:noProof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4"/>
        <w:gridCol w:w="1663"/>
        <w:gridCol w:w="1664"/>
        <w:gridCol w:w="1663"/>
        <w:gridCol w:w="1664"/>
        <w:gridCol w:w="1664"/>
      </w:tblGrid>
      <w:tr w:rsidR="001556D3" w:rsidRPr="006A3CEF" w:rsidTr="003F7E6C">
        <w:trPr>
          <w:trHeight w:val="843"/>
        </w:trPr>
        <w:tc>
          <w:tcPr>
            <w:tcW w:w="1571" w:type="dxa"/>
            <w:gridSpan w:val="2"/>
            <w:vAlign w:val="center"/>
          </w:tcPr>
          <w:p w:rsidR="001556D3" w:rsidRPr="002144C3" w:rsidRDefault="001556D3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學習目標</w:t>
            </w:r>
          </w:p>
        </w:tc>
        <w:tc>
          <w:tcPr>
            <w:tcW w:w="8318" w:type="dxa"/>
            <w:gridSpan w:val="5"/>
            <w:vAlign w:val="center"/>
          </w:tcPr>
          <w:p w:rsidR="001556D3" w:rsidRPr="00260128" w:rsidRDefault="001556D3" w:rsidP="003F7E6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透過觀察與實地走訪、紀錄完成</w:t>
            </w:r>
            <w:r w:rsidRPr="00BC51CA">
              <w:rPr>
                <w:rFonts w:eastAsia="標楷體" w:hint="eastAsia"/>
                <w:b/>
                <w:noProof/>
              </w:rPr>
              <w:t>屏山社區地圖。</w:t>
            </w:r>
          </w:p>
        </w:tc>
      </w:tr>
      <w:tr w:rsidR="001556D3" w:rsidRPr="006A3CEF" w:rsidTr="003F7E6C">
        <w:trPr>
          <w:trHeight w:val="993"/>
        </w:trPr>
        <w:tc>
          <w:tcPr>
            <w:tcW w:w="1571" w:type="dxa"/>
            <w:gridSpan w:val="2"/>
            <w:vAlign w:val="center"/>
          </w:tcPr>
          <w:p w:rsidR="001556D3" w:rsidRPr="002144C3" w:rsidRDefault="001556D3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8" w:type="dxa"/>
            <w:gridSpan w:val="5"/>
            <w:vAlign w:val="center"/>
          </w:tcPr>
          <w:p w:rsidR="001556D3" w:rsidRPr="00260128" w:rsidRDefault="001556D3" w:rsidP="003F7E6C">
            <w:pPr>
              <w:snapToGrid w:val="0"/>
              <w:rPr>
                <w:rFonts w:eastAsia="標楷體"/>
                <w:noProof/>
              </w:rPr>
            </w:pPr>
            <w:r w:rsidRPr="001556D3">
              <w:rPr>
                <w:rFonts w:eastAsia="標楷體" w:hint="eastAsia"/>
                <w:b/>
                <w:noProof/>
              </w:rPr>
              <w:t>能夠說出屏山國小周遭環境的特色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1556D3" w:rsidRPr="006A3CEF" w:rsidTr="003F7E6C">
        <w:trPr>
          <w:trHeight w:val="831"/>
        </w:trPr>
        <w:tc>
          <w:tcPr>
            <w:tcW w:w="9889" w:type="dxa"/>
            <w:gridSpan w:val="7"/>
            <w:vAlign w:val="center"/>
          </w:tcPr>
          <w:p w:rsidR="001556D3" w:rsidRPr="008C6450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1556D3" w:rsidRPr="006A3CEF" w:rsidTr="003F7E6C">
        <w:trPr>
          <w:trHeight w:val="992"/>
        </w:trPr>
        <w:tc>
          <w:tcPr>
            <w:tcW w:w="937" w:type="dxa"/>
            <w:vAlign w:val="center"/>
          </w:tcPr>
          <w:p w:rsidR="001556D3" w:rsidRPr="002144C3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1556D3" w:rsidRPr="002144C3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4" w:type="dxa"/>
            <w:vMerge w:val="restart"/>
            <w:vAlign w:val="center"/>
          </w:tcPr>
          <w:p w:rsidR="001556D3" w:rsidRPr="002144C3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556D3" w:rsidRPr="002144C3" w:rsidRDefault="001556D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1556D3" w:rsidRPr="002144C3" w:rsidRDefault="001556D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Pr="002144C3" w:rsidRDefault="001556D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1556D3" w:rsidRPr="002144C3" w:rsidRDefault="001556D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Pr="002144C3" w:rsidRDefault="001556D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1556D3" w:rsidRPr="002144C3" w:rsidRDefault="001556D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Default="001556D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1556D3" w:rsidRPr="002144C3" w:rsidRDefault="001556D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556D3" w:rsidRDefault="001556D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1556D3" w:rsidRPr="002144C3" w:rsidRDefault="001556D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1556D3" w:rsidRPr="006A3CEF" w:rsidTr="003F7E6C">
        <w:trPr>
          <w:trHeight w:val="2803"/>
        </w:trPr>
        <w:tc>
          <w:tcPr>
            <w:tcW w:w="937" w:type="dxa"/>
            <w:vAlign w:val="center"/>
          </w:tcPr>
          <w:p w:rsidR="001556D3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1556D3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1556D3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1556D3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1556D3" w:rsidRPr="002144C3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4" w:type="dxa"/>
            <w:vMerge/>
            <w:vAlign w:val="center"/>
          </w:tcPr>
          <w:p w:rsidR="001556D3" w:rsidRPr="002144C3" w:rsidRDefault="001556D3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556D3" w:rsidRPr="002D1535" w:rsidRDefault="001556D3" w:rsidP="003F7E6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介紹屏山人、事、地、物之美。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Pr="00260128" w:rsidRDefault="001556D3" w:rsidP="003F7E6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並能完整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的進行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紹多項屏山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Pr="00260128" w:rsidRDefault="001556D3" w:rsidP="003F7E6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並在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能少量提及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Pr="001556D3" w:rsidRDefault="001556D3" w:rsidP="003F7E6C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地圖並在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卻未能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556D3" w:rsidRPr="00392A76" w:rsidRDefault="001556D3" w:rsidP="003F7E6C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1556D3" w:rsidRPr="00392A76" w:rsidRDefault="001556D3" w:rsidP="003F7E6C">
            <w:pPr>
              <w:snapToGrid w:val="0"/>
              <w:jc w:val="center"/>
              <w:rPr>
                <w:rFonts w:eastAsia="標楷體"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1556D3" w:rsidRPr="006A3CEF" w:rsidTr="003F7E6C">
        <w:trPr>
          <w:trHeight w:val="3551"/>
        </w:trPr>
        <w:tc>
          <w:tcPr>
            <w:tcW w:w="1571" w:type="dxa"/>
            <w:gridSpan w:val="2"/>
            <w:vAlign w:val="center"/>
          </w:tcPr>
          <w:p w:rsidR="001556D3" w:rsidRPr="00EC3589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1556D3" w:rsidRPr="00EC3589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1556D3" w:rsidRPr="00EC3589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1556D3" w:rsidRPr="002144C3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556D3" w:rsidRDefault="001556D3" w:rsidP="003F7E6C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地點位置。</w:t>
            </w:r>
          </w:p>
          <w:p w:rsidR="001556D3" w:rsidRPr="00A060AD" w:rsidRDefault="001556D3" w:rsidP="003F7E6C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1556D3" w:rsidRPr="00A060AD" w:rsidRDefault="001556D3" w:rsidP="003F7E6C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Default="001556D3" w:rsidP="003F7E6C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地點位置。</w:t>
            </w:r>
          </w:p>
          <w:p w:rsidR="001556D3" w:rsidRPr="00260128" w:rsidRDefault="001556D3" w:rsidP="003F7E6C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Default="001556D3" w:rsidP="003F7E6C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屏山國小周遭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地點位置。</w:t>
            </w:r>
          </w:p>
          <w:p w:rsidR="001556D3" w:rsidRPr="00260128" w:rsidRDefault="001556D3" w:rsidP="003F7E6C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Default="001556D3" w:rsidP="003F7E6C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</w:t>
            </w:r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</w:t>
            </w:r>
            <w:bookmarkStart w:id="0" w:name="_GoBack"/>
            <w:bookmarkEnd w:id="0"/>
            <w:r w:rsidRPr="001556D3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國小周遭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地點位置。</w:t>
            </w:r>
          </w:p>
          <w:p w:rsidR="001556D3" w:rsidRPr="00260128" w:rsidRDefault="001556D3" w:rsidP="003F7E6C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556D3" w:rsidRPr="00392A76" w:rsidRDefault="001556D3" w:rsidP="003F7E6C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1556D3" w:rsidRPr="002144C3" w:rsidRDefault="001556D3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1556D3" w:rsidRPr="006A3CEF" w:rsidTr="003F7E6C">
        <w:trPr>
          <w:trHeight w:val="1754"/>
        </w:trPr>
        <w:tc>
          <w:tcPr>
            <w:tcW w:w="1571" w:type="dxa"/>
            <w:gridSpan w:val="2"/>
            <w:vAlign w:val="center"/>
          </w:tcPr>
          <w:p w:rsidR="001556D3" w:rsidRPr="00EC3589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1556D3" w:rsidRPr="00EC3589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1556D3" w:rsidRPr="00EC3589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1556D3" w:rsidRPr="00E94E64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8" w:type="dxa"/>
            <w:gridSpan w:val="5"/>
            <w:tcBorders>
              <w:bottom w:val="single" w:sz="4" w:space="0" w:color="auto"/>
            </w:tcBorders>
            <w:vAlign w:val="center"/>
          </w:tcPr>
          <w:p w:rsidR="001556D3" w:rsidRPr="00A212FC" w:rsidRDefault="001556D3" w:rsidP="003F7E6C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1556D3" w:rsidRPr="002F0F0F" w:rsidRDefault="001556D3" w:rsidP="003F7E6C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1556D3" w:rsidRPr="002F0F0F" w:rsidRDefault="001556D3" w:rsidP="003F7E6C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1556D3" w:rsidRPr="006A3CEF" w:rsidTr="003F7E6C">
        <w:trPr>
          <w:trHeight w:val="1062"/>
        </w:trPr>
        <w:tc>
          <w:tcPr>
            <w:tcW w:w="1571" w:type="dxa"/>
            <w:gridSpan w:val="2"/>
            <w:vAlign w:val="center"/>
          </w:tcPr>
          <w:p w:rsidR="001556D3" w:rsidRPr="002144C3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1556D3" w:rsidRPr="002144C3" w:rsidRDefault="001556D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556D3" w:rsidRPr="006A3CEF" w:rsidRDefault="001556D3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Pr="006A3CEF" w:rsidRDefault="001556D3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Pr="006A3CEF" w:rsidRDefault="001556D3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3" w:rsidRPr="006A3CEF" w:rsidRDefault="001556D3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556D3" w:rsidRPr="006A3CEF" w:rsidRDefault="001556D3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1556D3" w:rsidRDefault="001556D3" w:rsidP="00D345C7">
      <w:pPr>
        <w:rPr>
          <w:rFonts w:eastAsia="標楷體"/>
          <w:b/>
          <w:noProof/>
        </w:rPr>
      </w:pPr>
    </w:p>
    <w:p w:rsidR="001556D3" w:rsidRPr="001556D3" w:rsidRDefault="001556D3" w:rsidP="00D345C7">
      <w:pPr>
        <w:rPr>
          <w:rFonts w:hint="eastAsia"/>
          <w:color w:val="000000" w:themeColor="text1"/>
        </w:rPr>
      </w:pPr>
    </w:p>
    <w:sectPr w:rsidR="001556D3" w:rsidRPr="001556D3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77" w:rsidRDefault="00712277" w:rsidP="00197879">
      <w:r>
        <w:separator/>
      </w:r>
    </w:p>
  </w:endnote>
  <w:endnote w:type="continuationSeparator" w:id="0">
    <w:p w:rsidR="00712277" w:rsidRDefault="00712277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77" w:rsidRDefault="00712277" w:rsidP="00197879">
      <w:r>
        <w:separator/>
      </w:r>
    </w:p>
  </w:footnote>
  <w:footnote w:type="continuationSeparator" w:id="0">
    <w:p w:rsidR="00712277" w:rsidRDefault="00712277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4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3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5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1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9"/>
  </w:num>
  <w:num w:numId="10">
    <w:abstractNumId w:val="13"/>
  </w:num>
  <w:num w:numId="11">
    <w:abstractNumId w:val="25"/>
  </w:num>
  <w:num w:numId="12">
    <w:abstractNumId w:val="16"/>
  </w:num>
  <w:num w:numId="13">
    <w:abstractNumId w:val="35"/>
  </w:num>
  <w:num w:numId="14">
    <w:abstractNumId w:val="18"/>
  </w:num>
  <w:num w:numId="15">
    <w:abstractNumId w:val="8"/>
  </w:num>
  <w:num w:numId="16">
    <w:abstractNumId w:val="2"/>
  </w:num>
  <w:num w:numId="17">
    <w:abstractNumId w:val="23"/>
  </w:num>
  <w:num w:numId="18">
    <w:abstractNumId w:val="14"/>
  </w:num>
  <w:num w:numId="19">
    <w:abstractNumId w:val="34"/>
  </w:num>
  <w:num w:numId="20">
    <w:abstractNumId w:val="7"/>
  </w:num>
  <w:num w:numId="21">
    <w:abstractNumId w:val="15"/>
  </w:num>
  <w:num w:numId="22">
    <w:abstractNumId w:val="19"/>
  </w:num>
  <w:num w:numId="23">
    <w:abstractNumId w:val="32"/>
  </w:num>
  <w:num w:numId="24">
    <w:abstractNumId w:val="22"/>
  </w:num>
  <w:num w:numId="25">
    <w:abstractNumId w:val="10"/>
  </w:num>
  <w:num w:numId="26">
    <w:abstractNumId w:val="21"/>
  </w:num>
  <w:num w:numId="27">
    <w:abstractNumId w:val="24"/>
  </w:num>
  <w:num w:numId="28">
    <w:abstractNumId w:val="36"/>
  </w:num>
  <w:num w:numId="29">
    <w:abstractNumId w:val="30"/>
  </w:num>
  <w:num w:numId="30">
    <w:abstractNumId w:val="31"/>
  </w:num>
  <w:num w:numId="31">
    <w:abstractNumId w:val="33"/>
  </w:num>
  <w:num w:numId="32">
    <w:abstractNumId w:val="0"/>
  </w:num>
  <w:num w:numId="33">
    <w:abstractNumId w:val="12"/>
  </w:num>
  <w:num w:numId="34">
    <w:abstractNumId w:val="17"/>
  </w:num>
  <w:num w:numId="35">
    <w:abstractNumId w:val="5"/>
  </w:num>
  <w:num w:numId="36">
    <w:abstractNumId w:val="2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06FF6"/>
    <w:rsid w:val="000263C5"/>
    <w:rsid w:val="0003105C"/>
    <w:rsid w:val="00037CF0"/>
    <w:rsid w:val="000535DF"/>
    <w:rsid w:val="00066458"/>
    <w:rsid w:val="000873CC"/>
    <w:rsid w:val="00097EC3"/>
    <w:rsid w:val="000A1141"/>
    <w:rsid w:val="000A1E10"/>
    <w:rsid w:val="000A2EEA"/>
    <w:rsid w:val="000C338C"/>
    <w:rsid w:val="000C37CE"/>
    <w:rsid w:val="000C5DF4"/>
    <w:rsid w:val="000C5FA0"/>
    <w:rsid w:val="000C6456"/>
    <w:rsid w:val="000C6F87"/>
    <w:rsid w:val="000D1DC3"/>
    <w:rsid w:val="000D2BF4"/>
    <w:rsid w:val="000E0CB0"/>
    <w:rsid w:val="000F24E3"/>
    <w:rsid w:val="000F6B3B"/>
    <w:rsid w:val="00101F50"/>
    <w:rsid w:val="0010281E"/>
    <w:rsid w:val="001152CD"/>
    <w:rsid w:val="0011759A"/>
    <w:rsid w:val="00120F5D"/>
    <w:rsid w:val="00121681"/>
    <w:rsid w:val="001229A9"/>
    <w:rsid w:val="001236A1"/>
    <w:rsid w:val="0013256C"/>
    <w:rsid w:val="001437BC"/>
    <w:rsid w:val="001467AA"/>
    <w:rsid w:val="001556D3"/>
    <w:rsid w:val="0015580D"/>
    <w:rsid w:val="00155979"/>
    <w:rsid w:val="00156792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9CF"/>
    <w:rsid w:val="00230EC4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A0465"/>
    <w:rsid w:val="002A24BE"/>
    <w:rsid w:val="002A2B06"/>
    <w:rsid w:val="002A3684"/>
    <w:rsid w:val="002A5C3A"/>
    <w:rsid w:val="002B275E"/>
    <w:rsid w:val="002B5D24"/>
    <w:rsid w:val="002C09C9"/>
    <w:rsid w:val="002D1535"/>
    <w:rsid w:val="002E2B16"/>
    <w:rsid w:val="002F0C87"/>
    <w:rsid w:val="002F0F0F"/>
    <w:rsid w:val="002F1B15"/>
    <w:rsid w:val="002F3E85"/>
    <w:rsid w:val="002F52E2"/>
    <w:rsid w:val="002F6DF6"/>
    <w:rsid w:val="00327E69"/>
    <w:rsid w:val="00361F21"/>
    <w:rsid w:val="00367631"/>
    <w:rsid w:val="00367782"/>
    <w:rsid w:val="0038369C"/>
    <w:rsid w:val="003877AC"/>
    <w:rsid w:val="00390754"/>
    <w:rsid w:val="00392A76"/>
    <w:rsid w:val="003A40C8"/>
    <w:rsid w:val="003A4F9E"/>
    <w:rsid w:val="003B026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3695E"/>
    <w:rsid w:val="00440E45"/>
    <w:rsid w:val="0046065A"/>
    <w:rsid w:val="00466C9F"/>
    <w:rsid w:val="00471C35"/>
    <w:rsid w:val="00480ECA"/>
    <w:rsid w:val="00482421"/>
    <w:rsid w:val="00485CF2"/>
    <w:rsid w:val="004974AF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3A51"/>
    <w:rsid w:val="004F4B41"/>
    <w:rsid w:val="00504502"/>
    <w:rsid w:val="00515045"/>
    <w:rsid w:val="00515CA7"/>
    <w:rsid w:val="00517035"/>
    <w:rsid w:val="00522731"/>
    <w:rsid w:val="005227C1"/>
    <w:rsid w:val="00526D20"/>
    <w:rsid w:val="00526E81"/>
    <w:rsid w:val="00530EF3"/>
    <w:rsid w:val="0053489A"/>
    <w:rsid w:val="00540242"/>
    <w:rsid w:val="00552018"/>
    <w:rsid w:val="00554BAD"/>
    <w:rsid w:val="0056069A"/>
    <w:rsid w:val="00561F38"/>
    <w:rsid w:val="00566CA8"/>
    <w:rsid w:val="00567BDE"/>
    <w:rsid w:val="0057472B"/>
    <w:rsid w:val="00585841"/>
    <w:rsid w:val="00591989"/>
    <w:rsid w:val="005975CC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1C16"/>
    <w:rsid w:val="005F303E"/>
    <w:rsid w:val="005F4979"/>
    <w:rsid w:val="006001C9"/>
    <w:rsid w:val="00600957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650B"/>
    <w:rsid w:val="00637E5F"/>
    <w:rsid w:val="006527CD"/>
    <w:rsid w:val="0066246E"/>
    <w:rsid w:val="00676A01"/>
    <w:rsid w:val="0067772B"/>
    <w:rsid w:val="00680C4A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4C2C"/>
    <w:rsid w:val="006E4D67"/>
    <w:rsid w:val="006F3065"/>
    <w:rsid w:val="006F3E16"/>
    <w:rsid w:val="006F5811"/>
    <w:rsid w:val="006F5CFF"/>
    <w:rsid w:val="007024A7"/>
    <w:rsid w:val="007042CD"/>
    <w:rsid w:val="00705815"/>
    <w:rsid w:val="00712277"/>
    <w:rsid w:val="00720B90"/>
    <w:rsid w:val="00721E39"/>
    <w:rsid w:val="00724073"/>
    <w:rsid w:val="00740820"/>
    <w:rsid w:val="007514CC"/>
    <w:rsid w:val="007613C1"/>
    <w:rsid w:val="00775596"/>
    <w:rsid w:val="00784321"/>
    <w:rsid w:val="00785A0C"/>
    <w:rsid w:val="00795E95"/>
    <w:rsid w:val="007A1F18"/>
    <w:rsid w:val="007A3CA4"/>
    <w:rsid w:val="007A3E6E"/>
    <w:rsid w:val="007A3FB0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15F2"/>
    <w:rsid w:val="008E4867"/>
    <w:rsid w:val="008E75F3"/>
    <w:rsid w:val="008F18DA"/>
    <w:rsid w:val="008F1A21"/>
    <w:rsid w:val="008F599B"/>
    <w:rsid w:val="00904150"/>
    <w:rsid w:val="00912243"/>
    <w:rsid w:val="00926942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A66E0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3473"/>
    <w:rsid w:val="009F6B1D"/>
    <w:rsid w:val="00A017C2"/>
    <w:rsid w:val="00A03DEB"/>
    <w:rsid w:val="00A04066"/>
    <w:rsid w:val="00A04154"/>
    <w:rsid w:val="00A060AD"/>
    <w:rsid w:val="00A1104B"/>
    <w:rsid w:val="00A133F4"/>
    <w:rsid w:val="00A13FB7"/>
    <w:rsid w:val="00A16761"/>
    <w:rsid w:val="00A174ED"/>
    <w:rsid w:val="00A212FC"/>
    <w:rsid w:val="00A33680"/>
    <w:rsid w:val="00A504D2"/>
    <w:rsid w:val="00A60B7A"/>
    <w:rsid w:val="00A625ED"/>
    <w:rsid w:val="00A71059"/>
    <w:rsid w:val="00A726C3"/>
    <w:rsid w:val="00A77F68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29D5"/>
    <w:rsid w:val="00AF3C7E"/>
    <w:rsid w:val="00AF3E4F"/>
    <w:rsid w:val="00AF5B4D"/>
    <w:rsid w:val="00B027B9"/>
    <w:rsid w:val="00B059C6"/>
    <w:rsid w:val="00B060B5"/>
    <w:rsid w:val="00B066FF"/>
    <w:rsid w:val="00B14A77"/>
    <w:rsid w:val="00B1671B"/>
    <w:rsid w:val="00B21929"/>
    <w:rsid w:val="00B22219"/>
    <w:rsid w:val="00B264E4"/>
    <w:rsid w:val="00B300A9"/>
    <w:rsid w:val="00B35D00"/>
    <w:rsid w:val="00B37893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2C4C"/>
    <w:rsid w:val="00B906B4"/>
    <w:rsid w:val="00B91015"/>
    <w:rsid w:val="00B94245"/>
    <w:rsid w:val="00BB6CF8"/>
    <w:rsid w:val="00BB7AC9"/>
    <w:rsid w:val="00BC217C"/>
    <w:rsid w:val="00BC51CA"/>
    <w:rsid w:val="00BC5D1D"/>
    <w:rsid w:val="00BD37BB"/>
    <w:rsid w:val="00BE0F7F"/>
    <w:rsid w:val="00BE1A7D"/>
    <w:rsid w:val="00BE5ADA"/>
    <w:rsid w:val="00BF2144"/>
    <w:rsid w:val="00BF5621"/>
    <w:rsid w:val="00BF6D1C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5076"/>
    <w:rsid w:val="00C97D73"/>
    <w:rsid w:val="00CB196F"/>
    <w:rsid w:val="00CC51A1"/>
    <w:rsid w:val="00CC7022"/>
    <w:rsid w:val="00CC78AB"/>
    <w:rsid w:val="00CD67A8"/>
    <w:rsid w:val="00CE4374"/>
    <w:rsid w:val="00CF14BA"/>
    <w:rsid w:val="00CF2F11"/>
    <w:rsid w:val="00CF53D3"/>
    <w:rsid w:val="00D00FF5"/>
    <w:rsid w:val="00D118CA"/>
    <w:rsid w:val="00D1213F"/>
    <w:rsid w:val="00D124D1"/>
    <w:rsid w:val="00D125D1"/>
    <w:rsid w:val="00D16877"/>
    <w:rsid w:val="00D16C71"/>
    <w:rsid w:val="00D205F0"/>
    <w:rsid w:val="00D20DD8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2ED0"/>
    <w:rsid w:val="00D70ACA"/>
    <w:rsid w:val="00D85530"/>
    <w:rsid w:val="00D87464"/>
    <w:rsid w:val="00D87BF8"/>
    <w:rsid w:val="00DB4676"/>
    <w:rsid w:val="00DB6D45"/>
    <w:rsid w:val="00DC1FA8"/>
    <w:rsid w:val="00DC58E1"/>
    <w:rsid w:val="00DC7B72"/>
    <w:rsid w:val="00DD409C"/>
    <w:rsid w:val="00DD5E34"/>
    <w:rsid w:val="00DE002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F0390"/>
    <w:rsid w:val="00EF42CD"/>
    <w:rsid w:val="00EF5D56"/>
    <w:rsid w:val="00F04758"/>
    <w:rsid w:val="00F13D1B"/>
    <w:rsid w:val="00F16C46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5BD9"/>
    <w:rsid w:val="00F80358"/>
    <w:rsid w:val="00F825E7"/>
    <w:rsid w:val="00F85323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D7BF1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6F4C07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taiwanschoolnet.org/cyberfair2004/C0425800031/history/story.htm" TargetMode="External"/><Relationship Id="rId18" Type="http://schemas.openxmlformats.org/officeDocument/2006/relationships/hyperlink" Target="http://163.32.162.6/10002/dyna/webs/index.php?account=histo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stown.chukps.kh.edu.tw/lovekh/KS/ksa12/a12.htm" TargetMode="External"/><Relationship Id="rId17" Type="http://schemas.openxmlformats.org/officeDocument/2006/relationships/hyperlink" Target="https://www.youtube.com/watch?v=w36lMy6Fj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wWCMBkHzn4" TargetMode="External"/><Relationship Id="rId20" Type="http://schemas.openxmlformats.org/officeDocument/2006/relationships/hyperlink" Target="https://www.youtube.com/watch?v=w36lMy6Fj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weekly.huayuworld.org/material/3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63.32.162.6/10002/dyna/webs/index.php?account=history" TargetMode="External"/><Relationship Id="rId10" Type="http://schemas.openxmlformats.org/officeDocument/2006/relationships/hyperlink" Target="http://www.jhps.cyc.edu.tw/Site1/course17.html" TargetMode="External"/><Relationship Id="rId19" Type="http://schemas.openxmlformats.org/officeDocument/2006/relationships/hyperlink" Target="https://www.youtube.com/watch?v=pwWCMBkHzn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8D%8A%E5%B1%8F%E5%B1%B1" TargetMode="External"/><Relationship Id="rId14" Type="http://schemas.openxmlformats.org/officeDocument/2006/relationships/hyperlink" Target="http://crh.khm.gov.tw/khstory/story_info.asp?id=4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0C27-A035-4422-A95B-53C7796F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861</Words>
  <Characters>4909</Characters>
  <Application>Microsoft Office Word</Application>
  <DocSecurity>0</DocSecurity>
  <Lines>40</Lines>
  <Paragraphs>11</Paragraphs>
  <ScaleCrop>false</ScaleCrop>
  <Company>NAER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PC-3101陳國瑤</cp:lastModifiedBy>
  <cp:revision>6</cp:revision>
  <cp:lastPrinted>2017-02-07T02:39:00Z</cp:lastPrinted>
  <dcterms:created xsi:type="dcterms:W3CDTF">2022-06-03T08:48:00Z</dcterms:created>
  <dcterms:modified xsi:type="dcterms:W3CDTF">2023-06-19T08:46:00Z</dcterms:modified>
</cp:coreProperties>
</file>