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三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5E350A" w:rsidRPr="005E350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1662D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藝術與人文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(新課綱-1至5年級</w:t>
      </w:r>
      <w:r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用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1843"/>
        <w:gridCol w:w="1276"/>
        <w:gridCol w:w="2622"/>
        <w:gridCol w:w="2623"/>
        <w:gridCol w:w="1559"/>
        <w:gridCol w:w="1276"/>
        <w:gridCol w:w="1134"/>
        <w:gridCol w:w="2126"/>
      </w:tblGrid>
      <w:tr w:rsidR="00AA241C" w:rsidRPr="00AA241C" w:rsidTr="0079202F">
        <w:trPr>
          <w:trHeight w:val="487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7920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AA241C">
              <w:rPr>
                <w:rFonts w:ascii="標楷體" w:eastAsia="標楷體" w:hAnsi="標楷體" w:cs="Times New Roman" w:hint="eastAsia"/>
                <w:color w:val="4472C4"/>
                <w:kern w:val="3"/>
                <w:szCs w:val="24"/>
              </w:rPr>
              <w:t>及線上教學規劃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AA241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AA241C" w:rsidRPr="00AA241C" w:rsidTr="0079202F">
        <w:trPr>
          <w:trHeight w:val="590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7920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9202F" w:rsidRPr="00173278" w:rsidTr="0079202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第一單元春天音樂會、第三單元線條會說話、第五單元我是大明星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1-1美麗的春天、3-1我是修復大師、5-1跟著音樂動一動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藝-E-B1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音E-Ⅱ-1 多元形式歌曲，如：獨唱、齊唱等。基礎歌唱技巧，如：聲音探索、姿勢等。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視E-Ⅱ-2 媒材、技法及工具知能。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表E-Ⅱ-1 人聲、動作與空間元素和表現形式。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1-Ⅱ-1 能透過聽唱、聽奏及讀譜，建立與展現歌唱及演奏的基本技巧。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1-Ⅱ-2 能探索視覺元素，並表達自我感受與想像。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1-Ⅱ-4 能感知、探索與表現表演藝術的元素和形式。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實際操作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紙筆測驗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9202F" w:rsidRPr="00173278" w:rsidTr="0079202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第一單元春天音樂會、第三單元線條會說話、第五單元我是大明星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1-1美麗的春天、3-2畫筆大集合、5-1跟著音樂動一動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藝-E-B1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音E-Ⅱ-1 多元形式歌曲，如：獨唱、齊唱等。基礎歌唱技巧，如：聲音探索、姿勢等。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視E-Ⅱ-1 色彩感知、造形與空間的探索。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表E-Ⅱ-1 人聲、動作與空間元素和表現形式。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1-Ⅱ-1 能透過聽唱、聽奏及讀譜，建立與展現歌唱及演奏的基本技巧。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1-Ⅱ-2 能探索視覺元素，並表達自我感受與想像。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1-Ⅱ-4 能感知、探索與表現表演藝術的元素和形式。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實際操作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9202F" w:rsidRPr="00173278" w:rsidTr="0079202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第一單元春天音樂會、第三單元線條會說話、第五單元我是大明星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1-1美麗的春天、3-3多變的</w:t>
            </w: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線條、5-2我的身體會說話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藝-E-A1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音A-Ⅱ-1 器樂曲與聲樂曲，如：獨奏曲、臺灣歌謠、藝術歌曲，以及樂曲之創作背景或歌詞內涵。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視E-Ⅱ-2 媒材、技法及工具知能。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表A-Ⅱ-1 聲音、動作與劇情的基本元素。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1-Ⅱ-3 能試探媒材特性與技法，進行創作。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1-Ⅱ-6 能使用視覺元素與想像力，豐富創作主題。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2-Ⅱ-1 能使用音樂語彙、肢體等多元方式，回應聆聽的感受。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實際操作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9202F" w:rsidRPr="00173278" w:rsidTr="0079202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第一單元春天音樂會、第三單元線條會說話、第五單元我是大明星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1-2大家來唱、3-4線條的感覺、5-2我的身體會說話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藝-E-A1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音E-Ⅱ-2 簡易節奏樂器、曲調樂器的基礎演奏技巧。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視E-Ⅱ-1 色彩感知、造形與空間的探索。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表A-Ⅱ-1 聲音、動作與劇情的基本元素。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1-Ⅱ-1 能透過聽唱、聽奏及讀譜，建立與展現歌唱及演奏的基本技巧。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1-Ⅱ-2 能探索視覺元素，並表達自我感受與想像。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1-Ⅱ-7 能創作簡短的表演。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聽力與口語溝通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實際操作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紙筆測驗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9202F" w:rsidRPr="005C735B" w:rsidTr="0079202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第一單元春天音樂會、第三單元線條會說話、第五單元我是大明星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1-2大家來唱、3-5線條扭一扭、5-2我的身體會說話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藝-E-A1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音E-Ⅱ-2 簡易節奏樂器、曲調樂器的基礎演奏技巧。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視A-Ⅱ-1 視覺元素、生活之美、視覺聯想。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表A-Ⅱ-1 聲音、動作與劇情的基本元素。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1-Ⅱ-3 能試探媒材特性與技法，進行創作。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1-Ⅱ-6 能使用視覺元素與想像力，豐富創作主題。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2-Ⅱ-1 能使用音樂語彙、肢體等多元方式，回應聆聽的感受。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聽力與口語溝通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實際操作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79202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79202F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79202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回家觀看教育平台相關影片，並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上傳</w:t>
            </w:r>
            <w:r w:rsidRPr="0079202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於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c</w:t>
            </w:r>
            <w:r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lassroom</w:t>
            </w:r>
            <w:r w:rsidRPr="0079202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進行發表。</w:t>
            </w:r>
          </w:p>
        </w:tc>
      </w:tr>
      <w:tr w:rsidR="0079202F" w:rsidRPr="00173278" w:rsidTr="0079202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第一單元春天音樂會、第三單元線條會說話、第五單元我是大明星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1-2大家來唱、3-6髮型設計大賽、5-2我的身體會說話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藝-E-A1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音A-Ⅱ-1 器樂曲與聲樂曲，如：獨奏曲、臺灣歌謠、藝術歌曲，以及樂曲之創作背景或歌詞內涵。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視E-Ⅱ-2 媒材、技法及工具知能。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表P-Ⅱ-4 劇場遊戲、即興活動、角色扮演。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1-Ⅱ-7 能創作簡短的表演。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2-Ⅱ-2 能發現生活中的視覺元素，並表達自己的情感。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2-Ⅱ-4 能認識與描述樂曲創作背景，體會音樂與生活的關聯。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實際操作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9202F" w:rsidRPr="00173278" w:rsidTr="0079202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第一單元春天音樂會、第三單元線條會說</w:t>
            </w: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話、第五單元我是大明星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1-3小小愛笛生、3-7雨中風景、5-3物品猜一猜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藝-E-B3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音E-Ⅱ-2 簡易節奏樂器、曲調樂器的基礎演奏技巧。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視E-Ⅱ-2 媒材、技法及工具知能。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表E-Ⅱ-3 聲音、動作與各種媒材的組合。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1-Ⅱ-7 能創作簡短的表演。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1-Ⅱ-8 能結合不同的媒材，以表演的形式表達想法。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2-Ⅱ-1 能使用音樂語彙、肢體等多元方式，回應聆聽的感受。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聽力與口語溝通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實際操作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9202F" w:rsidRPr="00173278" w:rsidTr="0079202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第一單元春天音樂會、第三單元線條會說話、第五單元我是大明星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1-3小小愛笛生、3-8編織的巨人、5-3物品猜一猜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藝-E-B3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音E-Ⅱ-2 簡易節奏樂器、曲調樂器的基礎演奏技巧。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視E-Ⅱ-1 色彩感知、造形與空間的探索。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表E-Ⅱ-1 人聲、動作與空間元素和表現形式。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1-Ⅱ-1 能透過聽唱、聽奏及讀譜，建立與展現歌唱及演奏的基本技巧。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1-Ⅱ-2 能探索視覺元素，並表達自我感受與想像。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1-Ⅱ-4 能感知、探索與表現表演藝術的元素和形式。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實際操作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9202F" w:rsidRPr="00173278" w:rsidTr="0079202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第二單元溫馨的旋律、第四單元形狀魔術師、第五單元我是大明星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2-1美妙的樂音、4-1形狀躲貓貓、5-4喜怒哀懼四重奏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藝-E-B3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音E-Ⅱ-5 簡易即興，如：肢體即興、節奏即興、曲調即興等。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視A-Ⅱ-1 視覺元素、生活之美、視覺聯想。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表E-Ⅱ-1 人聲、動作與空間元素和表現形式。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1-Ⅱ-5 能依據引導，感知與探索音樂元素，嘗試簡易的即興，展現對創作的興趣。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1-Ⅱ-7 能創作簡短的表演。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2-Ⅱ-7 能描述自己和他人作品的特徵。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聽力與口語溝通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實際操作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9202F" w:rsidRPr="005C735B" w:rsidTr="0079202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第二單元溫馨的旋律、第四單元形狀魔術師、第五單元我是大明星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2-1美妙的樂音、4-2三角形</w:t>
            </w: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拼排趣、5-4喜怒哀懼四重奏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藝-E-C2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音E-Ⅱ-3 讀譜方式，如：五線譜、唱名法、拍號等。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視A-Ⅱ-1 視覺元素、生活之美、視覺聯想。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表E-Ⅱ-1 人聲、動作與空間元素和表現形式。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1-Ⅱ-1 能透過聽唱、聽奏及讀譜，建立與展現歌唱及演奏的基本技巧。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1-Ⅱ-2 能探索視覺元素，並表達自我感受與想像。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1-Ⅱ-7 能創作簡短的表演。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聽力與口語溝通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實際操作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79202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79202F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79202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回家觀看教育平台相關影片，並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上傳</w:t>
            </w:r>
            <w:r w:rsidRPr="0079202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於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c</w:t>
            </w:r>
            <w:r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lassroom</w:t>
            </w:r>
            <w:r w:rsidRPr="0079202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進行發表。</w:t>
            </w:r>
          </w:p>
        </w:tc>
      </w:tr>
      <w:tr w:rsidR="0079202F" w:rsidRPr="00173278" w:rsidTr="0079202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十一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第二單元溫馨的旋律、第四單元形狀魔術師、第五單元我是大明星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2-1美妙的樂音、4-3圓舞曲、5-4喜怒哀懼四重奏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藝-E-C2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音A-Ⅱ-3 肢體動作、語文表述、繪畫、表演等回應方式。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視E-Ⅱ-1 色彩感知、造形與空間的探索。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表E-Ⅱ-1 人聲、動作與空間元素和表現形式。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1-Ⅱ-2 能探索視覺元素，並表達自我感受與想像。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1-Ⅱ-7 能創作簡短的表演。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2-Ⅱ-1 能使用音樂語彙、肢體等多元方式，回應聆聽的感受。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口頭報告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實際操作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9202F" w:rsidRPr="00173278" w:rsidTr="0079202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十二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第二單元溫馨的旋律、第四單元形狀魔術師、第五單元我是大明星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2-1感恩的季節、4-4方塊舞、5-4喜怒哀懼四重奏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藝-E-C2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音E-Ⅱ-4 音樂元素，如：節奏、力度、速度等。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視E-Ⅱ-3 點線面創作體驗、平面與立體創作、聯想創作。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表A-Ⅱ-1 聲音、動作與劇情的基本元素。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1-Ⅱ-2 能探索視覺元素，並表達自我感受與想像。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1-Ⅱ-7 能創作簡短的表演。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2-Ⅱ-4 能認識與描述樂曲創作背景，體會音樂與生活的關聯。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口頭報告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實際操作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9202F" w:rsidRPr="00173278" w:rsidTr="0079202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十三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第二單元溫馨的旋律、第四單元形狀魔術師、第五單元我是大明星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2-2感恩的季節、4-5反反覆覆創造美、5-4喜怒哀懼四重奏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藝-E-C2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音A-Ⅱ-2 相關音樂語彙，如節奏、力度、速度等描述音樂元素之音樂術語，或相關之一般性用語。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視E-Ⅱ-3 點線面創作體驗、平面與立體創作、聯想創作。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表A-Ⅱ-3 生活事件與動作歷程。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1-Ⅱ-3 能試探媒材特性與技法，進行創作。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1-Ⅱ-7 能創作簡短的表演。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2-Ⅱ-1 能使用音樂語彙、肢體等多元方式，回應聆聽的感受。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聽力與口語溝通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實際操作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9202F" w:rsidRPr="00173278" w:rsidTr="0079202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十四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第二單元溫馨的旋律、第四單元形狀魔術</w:t>
            </w: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師、第五單元我是大明星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2-2感恩的季節、4-6蓋印我的房子、5-4喜怒哀懼四重奏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藝-E-B3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音A-Ⅱ-1 器樂曲與聲樂曲，如：獨奏曲、臺灣歌謠、藝術歌曲，以</w:t>
            </w: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及樂曲之創作背景或歌詞內涵。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視P-Ⅱ-2 藝術蒐藏、生活實作、環境布置。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表A-Ⅱ-3 生活事件與動作歷程。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1-Ⅱ-6 能使用視覺元素與想像力，豐富創作主題。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2-Ⅱ-1 能使用音樂語彙、肢體等多元方式，回應聆聽的感受。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2-Ⅱ-5 能觀察生活物件與藝術作品，並珍視自己與他人的創作。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觀察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實際操作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9202F" w:rsidRPr="005C735B" w:rsidTr="0079202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十五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第二單元溫馨的旋律、第四單元形狀魔術師、第五單元我是大明星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2-3小小愛笛生、4-7如影隨形、5-4喜怒哀懼四重奏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藝-E-B1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音E-Ⅱ-5 簡易即興，如：肢體即興、節奏即興、曲調即興等。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視A-Ⅱ-1 視覺元素、生活之美、視覺聯想。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表A-Ⅱ-1 聲音、動作與劇情的基本元素。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1-Ⅱ-7 能創作簡短的表演。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2-Ⅱ-1 能使用音樂語彙、肢體等多元方式，回應聆聽的感受。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2-Ⅱ-2 能發現生活中的視覺元素，並表達自己的情感。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實際操作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79202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79202F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79202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回家觀看教育平台相關影片，並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上傳</w:t>
            </w:r>
            <w:r w:rsidRPr="0079202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於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c</w:t>
            </w:r>
            <w:r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lassroom</w:t>
            </w:r>
            <w:r w:rsidRPr="0079202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進行發表。</w:t>
            </w:r>
          </w:p>
        </w:tc>
      </w:tr>
      <w:tr w:rsidR="0079202F" w:rsidRPr="00173278" w:rsidTr="0079202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十六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第二單元溫馨的旋律、第四單元形狀魔術師、第五單元我是大明星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2-3小小愛笛生、4-8翻轉形狀、5-4喜怒哀懼四重奏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藝-E-A1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音E-Ⅱ-2 簡易節奏樂器、曲調樂器的基礎演奏技巧。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視A-Ⅱ-2 自然物與人造物、藝術作品與藝術家。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表A-Ⅱ-2 國內表演藝術團體與代表人物。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1-Ⅱ-2 能探索視覺元素，並表達自我感受與想像。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2-Ⅱ-1 能使用音樂語彙、肢體等多元方式，回應聆聽的感受。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2-Ⅱ-6 能認識國內不同型態的表演藝術。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聽力與口語溝通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實際操作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9202F" w:rsidRPr="00173278" w:rsidTr="0079202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十七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第六單元與動物有約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6-1動物模仿秀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藝-E-C1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音E-Ⅱ-1 多元形式歌曲，如：獨唱、齊唱等。基礎歌唱技巧，如：聲音探索、姿勢等。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音P-Ⅱ-2 音樂與生活。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1-Ⅱ-5 能依據引導，感知與探索音樂元素，嘗試簡易的即興，展現對創作的興趣。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2-Ⅱ-1 能使用音樂語彙、肢體等多元方式，回應聆聽的感受。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實際操作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9202F" w:rsidRPr="00173278" w:rsidTr="0079202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十八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第六單元與動物有約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6-2動物探索頻道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藝-E-B3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表E-Ⅱ-1 人聲、動作與空間元素和表現形式。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表A-Ⅱ-1 聲音、動作與劇情的基本元素。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1-Ⅱ-4 能感知、探索與表現表演藝術的元素和形式。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1-Ⅱ-7 能創作簡短的表演。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實際操作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9202F" w:rsidRPr="005C735B" w:rsidTr="0079202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十九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第六單元與動物有約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6-3臺灣動物大集合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藝-E-A1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表E-Ⅱ-1 人聲、動作與空間元素和表現形式。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表P-Ⅱ-4 劇場遊戲、即興活動、角色扮演。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1-Ⅱ-4 能感知、探索與表現表演藝術的元素和形式。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1-Ⅱ-7 能創作簡短的表演。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聽力與口語溝通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實際操作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79202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79202F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79202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回家觀看教育平台相關影片，並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上傳</w:t>
            </w:r>
            <w:r w:rsidRPr="0079202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於</w:t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c</w:t>
            </w:r>
            <w:r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lassroom</w:t>
            </w:r>
            <w:r w:rsidRPr="0079202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進行發表。</w:t>
            </w:r>
          </w:p>
        </w:tc>
      </w:tr>
      <w:tr w:rsidR="0079202F" w:rsidRPr="00173278" w:rsidTr="0079202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第六單元與動物有約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6-3臺灣動物大集合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藝-E-C1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視E-Ⅱ-3 點線面創作體驗、平面與立體創作、聯想創作。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視P-Ⅱ-2 藝術蒐藏、生活實作、環境布置。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/>
                <w:kern w:val="3"/>
                <w:szCs w:val="24"/>
              </w:rPr>
              <w:t>1-Ⅱ-2 能探索視覺元素，並表達自我感受與想像。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實際操作</w:t>
            </w:r>
          </w:p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9202F">
              <w:rPr>
                <w:rFonts w:ascii="標楷體" w:eastAsia="標楷體" w:hAnsi="標楷體" w:cs="Times New Roman" w:hint="eastAsia"/>
                <w:kern w:val="3"/>
                <w:szCs w:val="24"/>
              </w:rPr>
              <w:t>作品製作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2F" w:rsidRPr="0079202F" w:rsidRDefault="0079202F" w:rsidP="0079202F">
            <w:pPr>
              <w:widowControl/>
              <w:autoSpaceDN w:val="0"/>
              <w:spacing w:line="320" w:lineRule="exact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</w:tbl>
    <w:p w:rsidR="002614CF" w:rsidRPr="00AA241C" w:rsidRDefault="002614CF" w:rsidP="0079202F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</w:p>
    <w:sectPr w:rsidR="002614CF" w:rsidRPr="00AA241C" w:rsidSect="00AA24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1C"/>
    <w:rsid w:val="001662D9"/>
    <w:rsid w:val="002614CF"/>
    <w:rsid w:val="003B1437"/>
    <w:rsid w:val="005E350A"/>
    <w:rsid w:val="006638B3"/>
    <w:rsid w:val="0079202F"/>
    <w:rsid w:val="008D3FEB"/>
    <w:rsid w:val="00AA241C"/>
    <w:rsid w:val="00BE59F8"/>
    <w:rsid w:val="00C0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83C5"/>
  <w15:chartTrackingRefBased/>
  <w15:docId w15:val="{64D7FD0B-7329-48AD-9D5C-D39C9CF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02F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2023-05-31T03:37:00Z</dcterms:created>
  <dcterms:modified xsi:type="dcterms:W3CDTF">2023-05-31T03:43:00Z</dcterms:modified>
</cp:coreProperties>
</file>