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62699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5E350A" w:rsidRPr="0062699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10024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AA24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AA241C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417"/>
        <w:gridCol w:w="1701"/>
        <w:gridCol w:w="1843"/>
        <w:gridCol w:w="1844"/>
        <w:gridCol w:w="1559"/>
        <w:gridCol w:w="2694"/>
        <w:gridCol w:w="1275"/>
        <w:gridCol w:w="2126"/>
      </w:tblGrid>
      <w:tr w:rsidR="00AA241C" w:rsidRPr="00AA241C" w:rsidTr="008D3FEB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AA241C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AA241C">
              <w:rPr>
                <w:rFonts w:ascii="標楷體" w:eastAsia="標楷體" w:hAnsi="標楷體" w:cs="Times New Roman" w:hint="eastAsia"/>
                <w:color w:val="4472C4"/>
                <w:kern w:val="3"/>
                <w:szCs w:val="24"/>
              </w:rPr>
              <w:t>及線上教學規劃</w:t>
            </w:r>
          </w:p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AA241C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AA241C" w:rsidRPr="00AA241C" w:rsidTr="008D3FEB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A241C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41C" w:rsidRPr="00AA241C" w:rsidRDefault="00AA241C" w:rsidP="00AA24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0024E" w:rsidRPr="00AA241C" w:rsidTr="00D420A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4E" w:rsidRPr="006638B3" w:rsidRDefault="0010024E" w:rsidP="001002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4E" w:rsidRPr="009F3521" w:rsidRDefault="0010024E" w:rsidP="001002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Get Ready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簡易的教室用語。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1-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能說出課堂中所學的字詞。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3-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能辨識課堂中所學的字詞。</w:t>
            </w:r>
          </w:p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5-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4E" w:rsidRDefault="0010024E" w:rsidP="001002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10024E" w:rsidRPr="005C53B3" w:rsidRDefault="0010024E" w:rsidP="001002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24E" w:rsidRPr="00C2223E" w:rsidRDefault="0010024E" w:rsidP="001002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4E" w:rsidRPr="00AA241C" w:rsidRDefault="0010024E" w:rsidP="001002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4E" w:rsidRPr="00AA241C" w:rsidRDefault="0010024E" w:rsidP="001002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9F3521" w:rsidRPr="00AA241C" w:rsidTr="00A33355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</w:t>
            </w:r>
            <w:r w:rsidRPr="00BD5158">
              <w:rPr>
                <w:rFonts w:eastAsia="標楷體"/>
              </w:rPr>
              <w:lastRenderedPageBreak/>
              <w:t>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</w:t>
            </w:r>
            <w:r w:rsidRPr="00BD5158">
              <w:rPr>
                <w:rFonts w:eastAsia="標楷體"/>
              </w:rPr>
              <w:lastRenderedPageBreak/>
              <w:t>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A33355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A33355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1 Funny Animals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3521" w:rsidRPr="00AA241C" w:rsidTr="007D2AA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lastRenderedPageBreak/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</w:t>
            </w:r>
            <w:r w:rsidRPr="00BD5158">
              <w:rPr>
                <w:rFonts w:eastAsia="標楷體"/>
              </w:rPr>
              <w:lastRenderedPageBreak/>
              <w:t>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7D2AA1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434A1F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9F3521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Festivals: Ea</w:t>
            </w:r>
            <w:r w:rsidRPr="009F3521">
              <w:rPr>
                <w:rFonts w:ascii="新細明體" w:eastAsia="新細明體" w:hAnsi="新細明體" w:cs="新細明體"/>
                <w:sz w:val="20"/>
                <w:szCs w:val="20"/>
              </w:rPr>
              <w:t>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DD786D" w:rsidRDefault="00077DEC" w:rsidP="00DD786D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="00DD786D" w:rsidRPr="00DD786D">
              <w:rPr>
                <w:rFonts w:eastAsia="標楷體"/>
                <w:szCs w:val="20"/>
              </w:rPr>
              <w:t>國際</w:t>
            </w:r>
            <w:r w:rsidR="008643DA">
              <w:rPr>
                <w:rFonts w:eastAsia="標楷體" w:hint="eastAsia"/>
                <w:szCs w:val="20"/>
              </w:rPr>
              <w:t>(E</w:t>
            </w:r>
            <w:r w:rsidR="009F3521" w:rsidRPr="00DD786D">
              <w:rPr>
                <w:rFonts w:eastAsia="標楷體"/>
                <w:szCs w:val="20"/>
              </w:rPr>
              <w:t>4</w:t>
            </w:r>
            <w:r w:rsidR="008643DA"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Default="009F3521" w:rsidP="009F352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9F3521" w:rsidRPr="003D4DB4" w:rsidRDefault="009F3521" w:rsidP="009F352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tr w:rsidR="009F3521" w:rsidRPr="00AA241C" w:rsidTr="000D654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2 Teamwork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BD5158" w:rsidRDefault="009F3521" w:rsidP="009F3521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9F3521" w:rsidRPr="00BD5158" w:rsidRDefault="009F3521" w:rsidP="009F3521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9F3521" w:rsidRPr="00BD5158" w:rsidRDefault="009F3521" w:rsidP="009F3521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3521" w:rsidRPr="00AA241C" w:rsidTr="00866570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5C53B3" w:rsidRDefault="009F3521" w:rsidP="009F3521">
            <w:pPr>
              <w:jc w:val="center"/>
              <w:rPr>
                <w:rFonts w:eastAsia="標楷體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9F3521" w:rsidRDefault="009F3521" w:rsidP="009F3521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</w:t>
            </w:r>
            <w:r>
              <w:rPr>
                <w:rFonts w:eastAsia="標楷體"/>
              </w:rPr>
              <w:lastRenderedPageBreak/>
              <w:t>句子。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1E068C" w:rsidRDefault="009F3521" w:rsidP="009F352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Default="009F3521" w:rsidP="009F35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EF7FD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Default="009F3521" w:rsidP="009F35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7115B" w:rsidRPr="00AA241C" w:rsidTr="006874B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9F3521" w:rsidRDefault="00B7115B" w:rsidP="00B7115B">
            <w:pPr>
              <w:jc w:val="center"/>
              <w:rPr>
                <w:sz w:val="20"/>
                <w:szCs w:val="20"/>
              </w:rPr>
            </w:pPr>
            <w:r w:rsidRPr="009F3521">
              <w:rPr>
                <w:sz w:val="20"/>
                <w:szCs w:val="20"/>
              </w:rPr>
              <w:t xml:space="preserve">Unit 3 The Monster </w:t>
            </w:r>
            <w:r w:rsidRPr="009F3521">
              <w:rPr>
                <w:sz w:val="20"/>
                <w:szCs w:val="20"/>
              </w:rPr>
              <w:lastRenderedPageBreak/>
              <w:t>Parade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</w:p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lastRenderedPageBreak/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</w:t>
            </w:r>
            <w:r w:rsidRPr="00BD5158">
              <w:rPr>
                <w:rFonts w:eastAsia="標楷體"/>
              </w:rPr>
              <w:lastRenderedPageBreak/>
              <w:t>語。</w:t>
            </w:r>
          </w:p>
          <w:p w:rsidR="00B7115B" w:rsidRPr="00BD5158" w:rsidRDefault="00B7115B" w:rsidP="00B7115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B7115B" w:rsidRPr="005C53B3" w:rsidRDefault="00B7115B" w:rsidP="00B7115B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Pr="00C2223E" w:rsidRDefault="00B7115B" w:rsidP="00B71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B7115B" w:rsidRPr="00AA241C" w:rsidTr="006874B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Pr="009F3521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B7115B" w:rsidRPr="00BD5158" w:rsidRDefault="00B7115B" w:rsidP="00B7115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B7115B" w:rsidRPr="005C53B3" w:rsidRDefault="00B7115B" w:rsidP="00B711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Pr="00C2223E" w:rsidRDefault="00B7115B" w:rsidP="00B711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8643DA" w:rsidRPr="00AA241C" w:rsidTr="006874B3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DA" w:rsidRDefault="008643DA" w:rsidP="008643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 w:colFirst="6" w:colLast="6"/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DA" w:rsidRPr="009F3521" w:rsidRDefault="008643DA" w:rsidP="008643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Culture &amp; Festivals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:</w:t>
            </w: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Mother’s 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</w:t>
            </w:r>
            <w:r>
              <w:rPr>
                <w:rFonts w:eastAsia="標楷體"/>
              </w:rPr>
              <w:lastRenderedPageBreak/>
              <w:t>詞。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8643DA" w:rsidRDefault="008643DA" w:rsidP="008643D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卡片製作</w:t>
            </w:r>
          </w:p>
          <w:p w:rsidR="008643DA" w:rsidRPr="005C53B3" w:rsidRDefault="008643DA" w:rsidP="008643D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拍祝福短片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DA" w:rsidRPr="00DD786D" w:rsidRDefault="008643DA" w:rsidP="008643DA">
            <w:pPr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課綱：英語</w:t>
            </w:r>
            <w:r>
              <w:rPr>
                <w:rFonts w:eastAsia="標楷體" w:hint="eastAsia"/>
                <w:szCs w:val="20"/>
              </w:rPr>
              <w:t>-</w:t>
            </w:r>
            <w:r w:rsidRPr="00DD786D">
              <w:rPr>
                <w:rFonts w:eastAsia="標楷體"/>
                <w:szCs w:val="20"/>
              </w:rPr>
              <w:t>國際</w:t>
            </w:r>
            <w:r>
              <w:rPr>
                <w:rFonts w:eastAsia="標楷體" w:hint="eastAsia"/>
                <w:szCs w:val="20"/>
              </w:rPr>
              <w:t>(E</w:t>
            </w:r>
            <w:r w:rsidRPr="00DD786D">
              <w:rPr>
                <w:rFonts w:eastAsia="標楷體"/>
                <w:szCs w:val="20"/>
              </w:rPr>
              <w:t>4</w:t>
            </w:r>
            <w:r>
              <w:rPr>
                <w:rFonts w:eastAsia="標楷體" w:hint="eastAsia"/>
                <w:szCs w:val="20"/>
              </w:rPr>
              <w:t>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3DA" w:rsidRPr="00AA241C" w:rsidRDefault="008643DA" w:rsidP="008643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3DA" w:rsidRDefault="008643DA" w:rsidP="008643D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  <w:p w:rsidR="008643DA" w:rsidRPr="003D4DB4" w:rsidRDefault="008643DA" w:rsidP="008643D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Y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outube</w:t>
            </w:r>
          </w:p>
        </w:tc>
      </w:tr>
      <w:bookmarkEnd w:id="0"/>
      <w:tr w:rsidR="00B7115B" w:rsidRPr="00AA241C" w:rsidTr="00770E9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Pr="009F3521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Pr="00BD5158" w:rsidRDefault="00B7115B" w:rsidP="00B7115B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B7115B" w:rsidRPr="00BD5158" w:rsidRDefault="00B7115B" w:rsidP="00B7115B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B7115B" w:rsidRPr="00BD5158" w:rsidRDefault="00B7115B" w:rsidP="00B7115B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15B" w:rsidRDefault="00B7115B" w:rsidP="00B711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B7115B" w:rsidRPr="005C53B3" w:rsidRDefault="00B7115B" w:rsidP="00B7115B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15B" w:rsidRPr="00AA241C" w:rsidRDefault="00B7115B" w:rsidP="00B7115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5B" w:rsidRPr="00AA241C" w:rsidRDefault="00B7115B" w:rsidP="00B711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E71D7" w:rsidRPr="00AA241C" w:rsidTr="003A1334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9F3521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sz w:val="20"/>
                <w:szCs w:val="20"/>
              </w:rPr>
              <w:t>Unit 3 The Monster Parade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</w:t>
            </w:r>
            <w:r w:rsidRPr="00BD5158">
              <w:rPr>
                <w:rFonts w:eastAsia="標楷體"/>
              </w:rPr>
              <w:lastRenderedPageBreak/>
              <w:t>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E71D7" w:rsidRPr="00BD5158" w:rsidRDefault="001E71D7" w:rsidP="001E71D7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lastRenderedPageBreak/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E71D7" w:rsidRPr="005C53B3" w:rsidRDefault="001E71D7" w:rsidP="001E71D7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E71D7" w:rsidRPr="00AA241C" w:rsidTr="003F693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9F3521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E71D7" w:rsidRPr="00BD5158" w:rsidRDefault="001E71D7" w:rsidP="001E71D7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E71D7" w:rsidRPr="005C53B3" w:rsidRDefault="001E71D7" w:rsidP="001E71D7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C2223E" w:rsidRDefault="001E71D7" w:rsidP="001E71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E71D7" w:rsidRPr="00AA241C" w:rsidTr="003F693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9F3521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E71D7" w:rsidRPr="00BD5158" w:rsidRDefault="001E71D7" w:rsidP="001E71D7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E71D7" w:rsidRPr="005C53B3" w:rsidRDefault="001E71D7" w:rsidP="001E71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C2223E" w:rsidRDefault="001E71D7" w:rsidP="001E71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1E71D7" w:rsidRPr="00AA241C" w:rsidTr="003F693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9F3521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9F3521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Unit 4 Jello’s Family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Ac-II-1 </w:t>
            </w:r>
            <w:r w:rsidRPr="00BD5158">
              <w:rPr>
                <w:rFonts w:eastAsia="標楷體"/>
              </w:rPr>
              <w:t>簡易的教室用語。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Ac-II-2 </w:t>
            </w:r>
            <w:r w:rsidRPr="00BD5158">
              <w:rPr>
                <w:rFonts w:eastAsia="標楷體"/>
              </w:rPr>
              <w:t>簡易的生活用語。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lastRenderedPageBreak/>
              <w:t xml:space="preserve">C-II-1 </w:t>
            </w:r>
            <w:r w:rsidRPr="00BD5158">
              <w:rPr>
                <w:rFonts w:eastAsia="標楷體"/>
              </w:rPr>
              <w:t>國內（外）招呼方式。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Ba-II-3 </w:t>
            </w:r>
            <w:r w:rsidRPr="00BD5158">
              <w:rPr>
                <w:rFonts w:eastAsia="標楷體"/>
              </w:rPr>
              <w:t>人際溝通的態度與技巧。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Pr="00BD5158" w:rsidRDefault="001E71D7" w:rsidP="001E71D7">
            <w:r w:rsidRPr="00BD5158">
              <w:rPr>
                <w:rFonts w:eastAsia="標楷體"/>
              </w:rPr>
              <w:lastRenderedPageBreak/>
              <w:t xml:space="preserve">1-II-8 </w:t>
            </w:r>
            <w:r w:rsidRPr="00BD5158">
              <w:rPr>
                <w:rFonts w:eastAsia="標楷體"/>
              </w:rPr>
              <w:t>能聽懂簡易的教室用語。</w:t>
            </w:r>
          </w:p>
          <w:p w:rsidR="001E71D7" w:rsidRPr="00BD5158" w:rsidRDefault="001E71D7" w:rsidP="001E71D7">
            <w:r w:rsidRPr="00BD5158">
              <w:rPr>
                <w:rFonts w:ascii="新細明體" w:hAnsi="新細明體" w:cs="新細明體" w:hint="eastAsia"/>
              </w:rPr>
              <w:t>◎</w:t>
            </w:r>
            <w:r w:rsidRPr="00BD5158">
              <w:rPr>
                <w:rFonts w:eastAsia="標楷體"/>
              </w:rPr>
              <w:t>1-II-1</w:t>
            </w:r>
            <w:r w:rsidRPr="00BD5158">
              <w:rPr>
                <w:rFonts w:eastAsia="標楷體"/>
              </w:rPr>
              <w:t>能聽辨</w:t>
            </w:r>
            <w:r w:rsidRPr="00BD5158">
              <w:rPr>
                <w:rFonts w:eastAsia="標楷體"/>
              </w:rPr>
              <w:lastRenderedPageBreak/>
              <w:t>26</w:t>
            </w:r>
            <w:r w:rsidRPr="00BD5158">
              <w:rPr>
                <w:rFonts w:eastAsia="標楷體"/>
              </w:rPr>
              <w:t>個字母。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2-II-3 </w:t>
            </w:r>
            <w:r w:rsidRPr="00BD5158">
              <w:rPr>
                <w:rFonts w:eastAsia="標楷體"/>
              </w:rPr>
              <w:t>能說出課堂中所學的字詞。</w:t>
            </w:r>
          </w:p>
          <w:p w:rsidR="001E71D7" w:rsidRPr="00BD5158" w:rsidRDefault="001E71D7" w:rsidP="001E71D7">
            <w:r w:rsidRPr="00BD5158">
              <w:rPr>
                <w:rFonts w:eastAsia="標楷體"/>
              </w:rPr>
              <w:t xml:space="preserve">3-II-2 </w:t>
            </w:r>
            <w:r w:rsidRPr="00BD5158">
              <w:rPr>
                <w:rFonts w:eastAsia="標楷體"/>
              </w:rPr>
              <w:t>能辨識課堂中所學的字詞。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D7" w:rsidRDefault="001E71D7" w:rsidP="001E71D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</w:t>
            </w:r>
            <w:r>
              <w:rPr>
                <w:rFonts w:ascii="標楷體" w:eastAsia="標楷體" w:hAnsi="標楷體" w:hint="eastAsia"/>
                <w:color w:val="595959" w:themeColor="text1" w:themeTint="A6"/>
              </w:rPr>
              <w:t>觀察</w:t>
            </w:r>
          </w:p>
          <w:p w:rsidR="001E71D7" w:rsidRPr="005C53B3" w:rsidRDefault="001E71D7" w:rsidP="001E71D7">
            <w:pPr>
              <w:rPr>
                <w:rFonts w:eastAsia="標楷體"/>
              </w:rPr>
            </w:pPr>
            <w:r w:rsidRPr="008D3FEB">
              <w:rPr>
                <w:rFonts w:ascii="標楷體" w:eastAsia="標楷體" w:hAnsi="標楷體" w:hint="eastAsia"/>
                <w:color w:val="595959" w:themeColor="text1" w:themeTint="A6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1D7" w:rsidRPr="00AA241C" w:rsidRDefault="001E71D7" w:rsidP="001E71D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D7" w:rsidRPr="00AA241C" w:rsidRDefault="001E71D7" w:rsidP="001E71D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F3521" w:rsidRPr="00AA241C" w:rsidTr="00A260A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jc w:val="center"/>
              <w:rPr>
                <w:sz w:val="20"/>
                <w:szCs w:val="20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-E-A1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  <w:p w:rsidR="009F3521" w:rsidRDefault="009F3521" w:rsidP="009F3521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Ab-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Ac-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/>
              </w:rPr>
              <w:t>第二學習階段所學字詞。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B-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>C-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/>
              </w:rPr>
              <w:t>國內</w:t>
            </w:r>
            <w:r w:rsidRPr="00474711">
              <w:rPr>
                <w:rFonts w:eastAsia="標楷體"/>
              </w:rPr>
              <w:t>外主要節性習俗。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1-II-7 </w:t>
            </w:r>
            <w:r>
              <w:rPr>
                <w:rFonts w:eastAsia="標楷體"/>
              </w:rPr>
              <w:t>能聽懂課堂中所學的字詞。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2-II-3 </w:t>
            </w:r>
            <w:r>
              <w:rPr>
                <w:rFonts w:eastAsia="標楷體"/>
              </w:rPr>
              <w:t>能說出課堂中所學的字詞。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3-II-3 </w:t>
            </w:r>
            <w:r>
              <w:rPr>
                <w:rFonts w:eastAsia="標楷體"/>
              </w:rPr>
              <w:t>能看懂課堂中所學的句子。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  <w:p w:rsidR="009F3521" w:rsidRPr="005C53B3" w:rsidRDefault="009F3521" w:rsidP="009F3521">
            <w:pPr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1E068C" w:rsidRDefault="009F3521" w:rsidP="009F352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Default="009F3521" w:rsidP="009F35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  <w:tr w:rsidR="009F3521" w:rsidRPr="00AA241C" w:rsidTr="00A260AE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Default="009F3521" w:rsidP="009F3521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</w:t>
            </w:r>
            <w:r>
              <w:rPr>
                <w:rFonts w:eastAsia="標楷體"/>
              </w:rPr>
              <w:lastRenderedPageBreak/>
              <w:t>習階段所學字詞。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9F3521" w:rsidRDefault="009F3521" w:rsidP="009F3521">
            <w:pPr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21" w:rsidRPr="005C53B3" w:rsidRDefault="009F3521" w:rsidP="009F352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521" w:rsidRPr="00C2223E" w:rsidRDefault="009F3521" w:rsidP="009F352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21" w:rsidRPr="00AA241C" w:rsidRDefault="009F3521" w:rsidP="009F352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A241C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1" w:rsidRDefault="009F3521" w:rsidP="009F35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Google Classroom</w:t>
            </w:r>
          </w:p>
        </w:tc>
      </w:tr>
    </w:tbl>
    <w:p w:rsid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70C0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</w:t>
      </w:r>
      <w:r w:rsidRPr="003B1437">
        <w:rPr>
          <w:rFonts w:ascii="標楷體" w:eastAsia="標楷體" w:hAnsi="標楷體" w:cs="Times New Roman" w:hint="eastAsia"/>
          <w:color w:val="0070C0"/>
          <w:kern w:val="0"/>
          <w:sz w:val="23"/>
          <w:szCs w:val="23"/>
          <w:fitText w:val="1150" w:id="-1265449983"/>
        </w:rPr>
        <w:t>以下請刪除</w:t>
      </w:r>
      <w:r w:rsidRPr="00AA241C">
        <w:rPr>
          <w:rFonts w:ascii="標楷體" w:eastAsia="標楷體" w:hAnsi="標楷體" w:cs="Times New Roman" w:hint="eastAsia"/>
          <w:color w:val="0070C0"/>
          <w:kern w:val="3"/>
          <w:sz w:val="23"/>
          <w:szCs w:val="23"/>
        </w:rPr>
        <w:t>~~~~~~~~~~~~~~~~~~~~~~~~~~~~~~~~~~~~~~~~~~~~~~~~~~~~~~~~~~~~~~~~~~~~~~~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註1：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若為一個單元或主題跨數週實施，可合併欄位書寫。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議題融入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」中「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法定議題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」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為必要項目，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課綱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議題則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為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</w:rPr>
        <w:t>鼓勵填寫。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AA241C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AA241C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AA241C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A241C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AA241C">
        <w:rPr>
          <w:rFonts w:ascii="標楷體" w:eastAsia="標楷體" w:hAnsi="標楷體" w:cs="Times New Roman"/>
          <w:kern w:val="3"/>
          <w:szCs w:val="24"/>
        </w:rPr>
        <w:t>法定議題：</w:t>
      </w:r>
      <w:r w:rsidRPr="00AA241C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AA241C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AA241C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AA241C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註3：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AA241C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AA241C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AA241C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AA241C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AA241C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AA241C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AA241C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學習單、習作作業、紙筆測驗、問卷、檢核表、評定量表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書面報告、口頭報告、聽力與口語溝通、實際操作、作品製作、展演、鑑賞、行為觀察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或其他方式。</w:t>
      </w:r>
    </w:p>
    <w:p w:rsidR="00AA241C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</w:t>
      </w:r>
      <w:r w:rsidRPr="008D3FEB">
        <w:rPr>
          <w:rFonts w:ascii="標楷體" w:eastAsia="標楷體" w:hAnsi="標楷體" w:cs="Times New Roman" w:hint="eastAsia"/>
          <w:color w:val="FF0000"/>
          <w:kern w:val="3"/>
          <w:sz w:val="23"/>
          <w:szCs w:val="23"/>
        </w:rPr>
        <w:t>表單、測驗、表現評量與其他資料及相關紀錄，製成檔案，展現其學習歷程及成果</w:t>
      </w:r>
      <w:r w:rsidRPr="00AA241C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614CF" w:rsidRPr="00AA241C" w:rsidRDefault="00AA241C" w:rsidP="00AA241C">
      <w:pPr>
        <w:widowControl/>
        <w:autoSpaceDN w:val="0"/>
        <w:adjustRightInd w:val="0"/>
        <w:snapToGrid w:val="0"/>
        <w:spacing w:line="240" w:lineRule="atLeast"/>
        <w:ind w:leftChars="1" w:left="578" w:hangingChars="250" w:hanging="576"/>
        <w:jc w:val="both"/>
        <w:textAlignment w:val="baseline"/>
      </w:pPr>
      <w:r w:rsidRPr="00AA241C">
        <w:rPr>
          <w:rFonts w:ascii="標楷體" w:eastAsia="標楷體" w:hAnsi="標楷體" w:cs="標楷體" w:hint="eastAsia"/>
          <w:b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614CF" w:rsidRPr="00AA241C" w:rsidSect="00AA24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A6" w:rsidRDefault="00302EA6" w:rsidP="00DD786D">
      <w:r>
        <w:separator/>
      </w:r>
    </w:p>
  </w:endnote>
  <w:endnote w:type="continuationSeparator" w:id="0">
    <w:p w:rsidR="00302EA6" w:rsidRDefault="00302EA6" w:rsidP="00DD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A6" w:rsidRDefault="00302EA6" w:rsidP="00DD786D">
      <w:r>
        <w:separator/>
      </w:r>
    </w:p>
  </w:footnote>
  <w:footnote w:type="continuationSeparator" w:id="0">
    <w:p w:rsidR="00302EA6" w:rsidRDefault="00302EA6" w:rsidP="00DD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C"/>
    <w:rsid w:val="00077DEC"/>
    <w:rsid w:val="0010024E"/>
    <w:rsid w:val="001E71D7"/>
    <w:rsid w:val="002604CA"/>
    <w:rsid w:val="002614CF"/>
    <w:rsid w:val="00302EA6"/>
    <w:rsid w:val="00397C6A"/>
    <w:rsid w:val="003B1437"/>
    <w:rsid w:val="00595B0D"/>
    <w:rsid w:val="005E350A"/>
    <w:rsid w:val="0062699A"/>
    <w:rsid w:val="006638B3"/>
    <w:rsid w:val="007664D6"/>
    <w:rsid w:val="007D1E0B"/>
    <w:rsid w:val="008643DA"/>
    <w:rsid w:val="008D3FEB"/>
    <w:rsid w:val="009F3521"/>
    <w:rsid w:val="00AA241C"/>
    <w:rsid w:val="00B7115B"/>
    <w:rsid w:val="00BE59F8"/>
    <w:rsid w:val="00C07913"/>
    <w:rsid w:val="00D56ECE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14BDF"/>
  <w15:chartTrackingRefBased/>
  <w15:docId w15:val="{64D7FD0B-7329-48AD-9D5C-D39C9C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8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2023-05-31T03:46:00Z</dcterms:created>
  <dcterms:modified xsi:type="dcterms:W3CDTF">2023-06-17T03:45:00Z</dcterms:modified>
</cp:coreProperties>
</file>