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A7429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="00990C43">
        <w:rPr>
          <w:rFonts w:ascii="標楷體" w:eastAsia="標楷體" w:hAnsi="標楷體" w:hint="eastAsia"/>
          <w:b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A74291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7D17CC" w:rsidRPr="007D17CC" w:rsidTr="00C85DBA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7D17CC">
              <w:rPr>
                <w:rFonts w:ascii="標楷體" w:eastAsia="標楷體" w:hAnsi="標楷體"/>
                <w:shd w:val="pct15" w:color="auto" w:fill="FFFFFF"/>
              </w:rPr>
              <w:t>週</w:t>
            </w:r>
            <w:proofErr w:type="gramEnd"/>
            <w:r w:rsidRPr="007D17CC">
              <w:rPr>
                <w:rFonts w:ascii="標楷體" w:eastAsia="標楷體" w:hAnsi="標楷體"/>
                <w:shd w:val="pct15" w:color="auto" w:fill="FFFFFF"/>
              </w:rPr>
              <w:t>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對應領域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跨領域統整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7D17CC">
              <w:rPr>
                <w:rFonts w:ascii="標楷體" w:eastAsia="標楷體" w:hAnsi="標楷體"/>
                <w:shd w:val="pct15" w:color="auto" w:fill="FFFFFF"/>
              </w:rPr>
              <w:t>或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協同教學規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劃 及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  <w:proofErr w:type="gramEnd"/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規劃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(無</w:t>
            </w:r>
            <w:proofErr w:type="gramStart"/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則免填</w:t>
            </w:r>
            <w:proofErr w:type="gramEnd"/>
            <w:r w:rsidRPr="007D17C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186147" w:rsidRPr="00C2223E" w:rsidTr="00C85DBA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Pr="00C2223E" w:rsidRDefault="00A74291" w:rsidP="00A7429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第1單元數到1000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認識1000以內的數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1-2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幾個百、幾個十、幾個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N-2-1一千以內的數：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含位值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位值表徵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、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位值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表。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位值單位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「百」。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位值單位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換算。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N-2-5解題：100元、500元、1000元。以操作活動為主兼及計算。容許多元策略，協助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建立數感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。包含已學習之更小幣值。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R-2-1大小關係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與遞移律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：「＞」與「＜」符號在算式中的意義，大小的遞移關係。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n-I-1理解一千以內數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的位值結構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，據以做為四則運算之基礎。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r-I-1學習數學語言中的運算符號、關係符號、算式約定。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：數學-人權-(人E5)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：數學-科技-(科E2)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：數學-生涯-(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E12)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 w:rsidR="00FA0002">
              <w:rPr>
                <w:rFonts w:ascii="標楷體" w:eastAsia="標楷體" w:hAnsi="標楷體"/>
                <w:color w:val="000000"/>
                <w:sz w:val="22"/>
              </w:rPr>
              <w:t>：</w:t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="00FA0002"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Pr="00C2223E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第1單元數到1000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1-3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兩數的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大小比較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1-4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認識錢幣及應用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N-2-1一千以內的數：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含位值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位值表徵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、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位值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表。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位值單位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「百」。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位值單位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換算。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N-2-5解題：100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元、500元、1000元。以操作活動為主兼及計算。容許多元策略，協助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建立數感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。包含已學習之更小幣值。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R-2-1大小關係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與遞移律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：「＞」與「＜」符號在算式中的意義，大小的遞移關係。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n-I-1理解一千以內數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的位值結構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，據以做為四則運算之基礎。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r-I-1學習數學語言中的運算符號、關係符號、算式約定。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：數學-閱讀-(閱E1)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：數學-閱讀-(閱E8)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 w:rsidR="00FA0002">
              <w:rPr>
                <w:rFonts w:ascii="標楷體" w:eastAsia="標楷體" w:hAnsi="標楷體"/>
                <w:color w:val="000000"/>
                <w:sz w:val="22"/>
              </w:rPr>
              <w:t>：</w:t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="00FA0002"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Pr="00C2223E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第2單元加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加減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減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2-1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三位數的加法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2-2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三位數的減法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2-3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三位數的加減應用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N-2-2加減算式與直式計算：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用位值理解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多位數加減計算的原理與方法。初期可操作、橫式、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直式等方法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並陳，二年級最後歸結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於直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式計算，做為後續更大位數計算之基礎。直式計算的基礎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為位值概念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與基本加減法，教師須說明直式計算的合理性。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N-2-3解題：加減應用問題。加數、被加數、減數、被減數未知之應用解題。連結加與減的關係（R-2-4）。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N-2-4解題：簡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單加減估算。具體生活情境。以百位數估算為主。</w:t>
            </w:r>
            <w:r w:rsidR="009A088D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R-2-2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數相加，順序改變不影響其和：加法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交換律和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結合律的綜合。可併入其他教學活動。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n-I-2理解加法和減法的意義，熟練基本加減法並能流暢計算。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n-I-3應用加法和減法的計算或估算於日常應用解題。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n-I-5在具體情境中，解決簡單兩步驟應用問題。</w:t>
            </w:r>
            <w:r w:rsidR="009A088D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：數學-生涯-(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涯</w:t>
            </w:r>
            <w:proofErr w:type="gramEnd"/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E7)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：數學-戶外-(戶E3)</w:t>
            </w:r>
          </w:p>
          <w:p w:rsidR="00FA0002" w:rsidRDefault="00FA0002" w:rsidP="00A74291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924265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24265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proofErr w:type="gramStart"/>
            <w:r w:rsidRPr="0092426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924265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24265">
              <w:rPr>
                <w:rFonts w:ascii="標楷體" w:eastAsia="標楷體" w:hAnsi="標楷體" w:hint="eastAsia"/>
                <w:sz w:val="22"/>
                <w:szCs w:val="22"/>
              </w:rPr>
              <w:t>回家觀看教育平台相關影片，並於課堂進行發表</w:t>
            </w: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Pr="00C2223E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第2單元加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加減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減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2-4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兩步驟的加減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2-5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三位數的加減估算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N-2-3解題：加減應用問題。加數、被加數、減數、被減數未知之應用解題。連結加與減的關係（R-2-4）。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N-2-4解題：簡單加減估算。具體生活情境。以百位數估算為主。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N-2-8解題：兩步驟應用問題（加、減、乘）。加減混合、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加與乘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、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減與乘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之應用解題。不含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併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式。不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含連乘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R-2-2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數相加，順序改變不影響其和：加法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交換律和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結合律的綜合。可併入其他教學活動。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n-I-2理解加法和減法的意義，熟練基本加減法並能流暢計算。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n-I-3應用加法和減法的計算或估算於日常應用解題。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n-I-5在具體情境中，解決簡單兩步驟應用問題。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r-I-2認識加法和乘法的運算規律。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：數學-人權-(人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E5)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：數學-戶外-(戶E3)</w:t>
            </w:r>
          </w:p>
          <w:p w:rsidR="00FA0002" w:rsidRDefault="00FA0002" w:rsidP="00A74291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Pr="00C2223E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第3單元幾公尺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3-1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認識1公尺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3-2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長度的實測和估測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3-3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公尺和公分的關係及換算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N-2-11長度：「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公分」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、「公尺」。實測、量感、估測與計算。單位換算。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R-2-1大小關係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與遞移律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：「＞」與「＜」符號在算式中的意義，大小的遞移關係。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n-I-7理解長度及其常用單位，並做實測、估測與計算。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r-I-1學習數學語言中的運算符號、關係符號、算式約定。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：數學-科技-(科E2)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：數學-品德-(品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E3)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：數學-閱讀-(閱E8)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 w:rsidR="00FA0002">
              <w:rPr>
                <w:rFonts w:ascii="標楷體" w:eastAsia="標楷體" w:hAnsi="標楷體"/>
                <w:color w:val="000000"/>
                <w:sz w:val="22"/>
              </w:rPr>
              <w:t>：</w:t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="00FA0002"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第3單元幾公尺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3-4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長度的加減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3-5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長度的關係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N-2-11長度：「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公分」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、「公尺」。實測、量感、估測與計算。單位換算。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R-2-1大小關係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與遞移律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：「＞」與「＜」符號在算式中的意義，大小的遞移關係。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n-I-7理解長度及其常用單位，並做實測、估測與計算。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r-I-1學習數學語言中的運算符號、關係符號、算式約定。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：數學-生涯-(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E12)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E1)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：數學-閱讀-(閱E11)</w:t>
            </w:r>
          </w:p>
          <w:p w:rsidR="00FA0002" w:rsidRDefault="00FA0002" w:rsidP="00A74291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第4單元0、1、10的乘法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4-1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 xml:space="preserve"> 0和1的乘法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4-2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 xml:space="preserve"> 10的乘法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4-3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十十乘法表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N-2-6乘法：乘法的意義與應用。在學習乘法過程，逐步發展「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倍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」的概念，做為統整乘法應用情境的語言。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N-2-7十十乘法：乘除直式計算的基礎，以熟練為目標。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R-2-3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兩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數相乘的順序不影響其積：乘法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交換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律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n-I-4理解乘法的意義，熟練十十乘法，並初步進行分裝與平分的除法活動。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r-I-2認識加法和乘法的運算規律。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：數學-戶外-(戶E1)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：數學-戶外-(戶E3)</w:t>
            </w:r>
          </w:p>
          <w:p w:rsidR="00FA0002" w:rsidRDefault="00FA0002" w:rsidP="00A74291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第4單元0、1、10的乘法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4-4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乘法的關係及應用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N-2-6乘法：乘法的意義與應用。在學習乘法過程，逐步發展「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倍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」的概念，做為統整乘法應用情境的語言。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N-2-7十十乘法：乘除直式計算的基礎，以熟練為目標。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R-2-3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兩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數相乘的順序不影響其積：乘法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交換律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n-I-4理解乘法的意義，熟練十十乘法，並初步進行分裝與平分的除法活動。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r-I-2認識加法和乘法的運算規律。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：數學-性別-(性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：數學-品德-(品E3)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 w:rsidR="00FA0002">
              <w:rPr>
                <w:rFonts w:ascii="標楷體" w:eastAsia="標楷體" w:hAnsi="標楷體"/>
                <w:color w:val="000000"/>
                <w:sz w:val="22"/>
              </w:rPr>
              <w:t>：</w:t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="00FA0002"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第5單元年月日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5-1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認識年、月、日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5-2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認識1星期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5-3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共幾天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5-4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年和月的換算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數學-E-B2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N-2-14時間：「年」、「月」、「星期」、「日」。理解所列時間單位之關係與約定。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n-I-9認識時刻與時間常用單位。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：數學-人權-(人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E4)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：數學-品德-(品</w:t>
            </w:r>
            <w:r w:rsidR="00F869E7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E3)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：數學-閱讀-(閱E1)</w:t>
            </w:r>
          </w:p>
          <w:p w:rsidR="00FA0002" w:rsidRDefault="00FA0002" w:rsidP="00A74291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加油小站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N-2-1一千以內的數：</w:t>
            </w:r>
            <w:proofErr w:type="gramStart"/>
            <w:r w:rsidR="009A088D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含位值</w:t>
            </w:r>
            <w:proofErr w:type="gramEnd"/>
            <w:r w:rsidR="009A088D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積木操作活動。結合點數、</w:t>
            </w:r>
            <w:proofErr w:type="gramStart"/>
            <w:r w:rsidR="009A088D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位值表徵</w:t>
            </w:r>
            <w:proofErr w:type="gramEnd"/>
            <w:r w:rsidR="009A088D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、</w:t>
            </w:r>
            <w:proofErr w:type="gramStart"/>
            <w:r w:rsidR="009A088D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位值</w:t>
            </w:r>
            <w:proofErr w:type="gramEnd"/>
            <w:r w:rsidR="009A088D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表。</w:t>
            </w:r>
            <w:proofErr w:type="gramStart"/>
            <w:r w:rsidR="009A088D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位值單位</w:t>
            </w:r>
            <w:proofErr w:type="gramEnd"/>
            <w:r w:rsidR="009A088D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「百」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位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值單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位換算。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N-2-5解題：100元、500元、1000元。以操作活動為主兼及計算。容許多元策略，協助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建立數感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。包含已學習之更小幣值。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R-2-1大小關係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與遞移律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：「＞」與「＜」符號在算式中的意義，大小的遞移關係。</w:t>
            </w:r>
            <w:r w:rsidR="009A088D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R-2-3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兩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數相乘的順序不影響其積：乘法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交換律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。可併入其他教學活動。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n-I-1理解一千以內數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的位值結構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，據以做為四則運算之基礎。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r-I-1學習數學語言中的運算符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號、關係符號、算式約定。</w:t>
            </w:r>
            <w:r w:rsidR="009A088D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n-I-7理解長度及其常用單位，並做實測、估測與計算。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r-I-2認識加法和乘法的運算規律。</w:t>
            </w:r>
            <w:r w:rsidR="009A088D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：數學-人權-(人E3)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：數學-人權-(人E8)</w:t>
            </w:r>
          </w:p>
          <w:p w:rsidR="00FA0002" w:rsidRDefault="00FA0002" w:rsidP="00A74291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第6單元兩步驟的乘法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乘、加問題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6-2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乘、減問題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</w:t>
            </w:r>
            <w:r w:rsidR="00F51126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</w:t>
            </w:r>
            <w:r w:rsidR="00F51126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N-2-8解題：兩步驟應用問題（加、減、乘）。加減混合、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加與乘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、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減與乘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之應用解題。不含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併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式。不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含連乘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n-I-5在具體情境中，解決簡單兩步驟應用問題。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：數學-品德-(品</w:t>
            </w:r>
            <w:r w:rsidR="00F51126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E3)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：數學-生涯-(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E12)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</w:t>
            </w:r>
            <w:r w:rsidR="00F51126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E1)</w:t>
            </w:r>
          </w:p>
          <w:p w:rsidR="00FA0002" w:rsidRDefault="00FA0002" w:rsidP="00A74291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第6單元兩步驟的乘法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6-3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加、乘問題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6-4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減、乘問題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數學-E-C1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N-2-8解題：兩步驟應用問題（加、減、乘）。加減混合、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加與乘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、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減與乘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之應用解題。不含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併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式。不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含連乘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n-I-5在具體情境中，解決簡單兩步驟應用問題。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：數學-閱讀-(閱E1)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：數學-閱讀-(閱E11)</w:t>
            </w:r>
          </w:p>
          <w:p w:rsidR="00FA0002" w:rsidRDefault="00FA0002" w:rsidP="00A74291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924265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24265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proofErr w:type="gramStart"/>
            <w:r w:rsidRPr="0092426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924265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24265">
              <w:rPr>
                <w:rFonts w:ascii="標楷體" w:eastAsia="標楷體" w:hAnsi="標楷體" w:hint="eastAsia"/>
                <w:sz w:val="22"/>
                <w:szCs w:val="22"/>
              </w:rPr>
              <w:t>回家觀看教育平台相關影片，並於課堂進行發表</w:t>
            </w: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第7單元分東西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7-1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分裝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</w:t>
            </w:r>
            <w:r w:rsidR="00F51126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</w:t>
            </w:r>
            <w:r w:rsidR="00F51126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N-2-9解題：分裝與平分。以操作活動為主。除法前置經驗。理解分裝與平分之意義與方法。引導學生在解題過程，發現問題和乘法模式的關連。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n-I-4理解乘法的意義，熟練十十乘法，並初步進行分裝與平分的除法活動。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：數學-科技-(科</w:t>
            </w:r>
            <w:r w:rsidR="00F51126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E2)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：數學-閱讀-(閱E1)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：數學-閱讀-(閱E8)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 w:rsidR="00FA0002">
              <w:rPr>
                <w:rFonts w:ascii="標楷體" w:eastAsia="標楷體" w:hAnsi="標楷體"/>
                <w:color w:val="000000"/>
                <w:sz w:val="22"/>
              </w:rPr>
              <w:t>：</w:t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="00FA0002"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第7單元分東西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7-2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平分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</w:t>
            </w:r>
            <w:r w:rsidR="00F51126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N-2-9解題：分裝與平分。以操作活動為主。除法前置經驗。理解分裝與平分之意義與方法。引導學生在解題過程，發現問題和乘法模式的關連。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n-I-4理解乘法的意義，熟練十十乘法，並初步進行分裝與平分的除法活動。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：數學-品德-(品E3)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：數學-生涯-(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E7)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：數學-生涯-(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E12)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 w:rsidR="00FA0002">
              <w:rPr>
                <w:rFonts w:ascii="標楷體" w:eastAsia="標楷體" w:hAnsi="標楷體"/>
                <w:color w:val="000000"/>
                <w:sz w:val="22"/>
              </w:rPr>
              <w:t>：</w:t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="00FA0002"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第7單元分東西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7-2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平分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</w:t>
            </w:r>
            <w:r w:rsidR="00F51126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N-2-9解題：分裝與平分。以操作活動為主。除法前置經驗。理解分裝與平分之意義與方法。引導學生在解題過程，發現問題和乘法模式的關連。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utoSpaceDE w:val="0"/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n-I-4理解乘法的意義，熟練十十乘法，並初步進行分裝與平分的除法活動。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：數學-生涯-(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涯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E7)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：數學-生涯-(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涯</w:t>
            </w:r>
            <w:proofErr w:type="gramEnd"/>
            <w:r w:rsidR="00F51126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E12)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：數學-戶外-(戶E3)</w:t>
            </w:r>
          </w:p>
          <w:p w:rsidR="00FA0002" w:rsidRDefault="00FA0002" w:rsidP="00A74291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924265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24265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proofErr w:type="gramStart"/>
            <w:r w:rsidRPr="00924265"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924265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24265">
              <w:rPr>
                <w:rFonts w:ascii="標楷體" w:eastAsia="標楷體" w:hAnsi="標楷體" w:hint="eastAsia"/>
                <w:sz w:val="22"/>
                <w:szCs w:val="22"/>
              </w:rPr>
              <w:t>完成指派作業上傳至classroom作業區</w:t>
            </w: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第8單元單位分數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8-1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一樣大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8-2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幾分之一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數學-E-A2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N-2-10單位分數的認識：從等分配的活動（如摺紙）認識單部分為全部的「幾分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之一」。知道日常語言「的一半」、「的二分之一」、「的四分之一」的溝通意義。在已等分割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之格圖中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，能說明一格為全部的「幾分之一」。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n-I-6認識單位分數。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：數學-科技-(科E2)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：數學-科技-(科E9)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 w:rsidR="00FA0002">
              <w:rPr>
                <w:rFonts w:ascii="標楷體" w:eastAsia="標楷體" w:hAnsi="標楷體"/>
                <w:color w:val="000000"/>
                <w:sz w:val="22"/>
              </w:rPr>
              <w:t>：</w:t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="00FA0002"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 w:rsidR="00FA0002"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第8單元單位分數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8-3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幾分之一的大小比較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數學-E-A2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數學-E-A3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N-2-10單位分數的認識：從等分配的活動（如摺紙）認識單部分為全部的「幾分之一」。知道日常語言「的一半」、「的二分之一」、「的四分之一」的溝通意義。在已等分割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之格圖中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，能說明一格為全部的「幾分之一」。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n-I-6認識單位分數。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：數學-品德-(品</w:t>
            </w:r>
            <w:r w:rsidR="00F51126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E3)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：數學-閱讀-(閱E1)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：數學-閱讀-(閱E11)</w:t>
            </w:r>
          </w:p>
          <w:p w:rsidR="00FA0002" w:rsidRDefault="00FA0002" w:rsidP="00A74291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第9單元面的大小與立體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9-1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面的認識與直觀比較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9-2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面的直接比較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9-3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面的間接比較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N-2-12容量、重量、面積：以操作活動為主。此階段量的教學應包含初步認識、直接比較、間接比較（含個別單位）。不同的量應分不同的單元學習。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S-2-1物體之幾何特徵：以操作活動為主。進行辨認與描述之活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動。藉由實際物體認識簡單幾何形體（包含平面圖形與立體形體），並連結幾何概念（如長、短、大、小等）。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S-2-5面積：以具體操作為主。初步認識、直接比較、間接比較（含個別單位）。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D-2-1分類與呈現：以操作活動為主。能蒐集、分類、記錄、呈現資料、生活物件或幾何形體。討論分類之中還可以再分類的情況。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n-I-8認識容量、重量、面積。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s-I-1從操作活動，初步認識物體與常見幾何形體的幾何特徵。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d-I-1認識分類的模式，能主動蒐集資料、分類，並做簡單的呈現與說明。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：數學-閱讀-(閱E11)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：數學-戶外-(戶E3)</w:t>
            </w:r>
          </w:p>
          <w:p w:rsidR="00FA0002" w:rsidRDefault="00FA0002" w:rsidP="00A74291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t>第9單元面的大小與立體</w:t>
            </w:r>
            <w:r>
              <w:rPr>
                <w:rFonts w:ascii="標楷體" w:eastAsia="標楷體" w:hAnsi="標楷體" w:hint="eastAsia"/>
                <w:color w:val="000000"/>
                <w:spacing w:val="-10"/>
                <w:w w:val="95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9-4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認識正方體和長方體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數學</w:t>
            </w:r>
            <w:r w:rsidR="00F51126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-E-A1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數學-E-B1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數學-E-C2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N-2-12容量、重量、面積：以操作活動為主。此階段量的教學應包含初步認識、直接比較、間接比較（含個別單位）。不同的量應分不同的單元學習。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S-2-2簡單幾何形體：以操作活動為主。包含平面圖形與立體形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體。辨認與描述平面圖形與立體形體的幾何特徵並做分類。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S-2-5面積：以具體操作為主。初步認識、直接比較、間接比較（含個別單位）。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D-2-1分類與呈現：以操作活動為主。能蒐集、分類、記錄、呈現資料、生活物件或幾何形體。討論分類之中還可以再分類的情況。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n-I-8認識容量、重量、面積。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s-I-1從操作活動，初步認識物體與常見幾何形體的幾何特徵。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d-I-1認識分類的模式，能主動蒐集資料、分類，並做簡單的呈現與說明。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習作作業、實際操作、行為觀察。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：數學-閱讀-(閱E1)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：數學-閱讀-(閱E11)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：數學-戶外-(戶E3)</w:t>
            </w:r>
          </w:p>
          <w:p w:rsidR="00FA0002" w:rsidRDefault="00FA0002" w:rsidP="00A74291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74291" w:rsidRPr="00C2223E" w:rsidTr="0001364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加油小站二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魔術小偵探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數學-E-A1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br/>
              <w:t>數學</w:t>
            </w:r>
            <w:r w:rsidR="006739F4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-E-A2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br/>
              <w:t>數學</w:t>
            </w:r>
            <w:r w:rsidR="006739F4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N-2-8解題：兩步驟應用問題（加、減、乘）。加減混合、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加與乘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、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減與乘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之應用解題。不含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併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式。不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含連乘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N-2-10單位分數的認識：從等分配的活動（如摺紙）認識單部分為全部的「幾分之一」。知道日常語言「的一半」、「的二分之一」、「的四分之一」的溝通意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lastRenderedPageBreak/>
              <w:t>義。在已等分割</w:t>
            </w: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之格圖中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，能說明一格為全部的「幾分之一」。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N-2-12容量、重量、面積：以操作活動為主。此階段量的教學應包含初步認識、直接比較、間接比較（含個別單位）。不同的量應分不同的單元學習。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br/>
              <w:t>S-2-1物體之幾何特徵：以操作活動為主。進行辨認與描述之活動。藉由實際物體認識簡單幾何形體（包含平面圖形與立體形體），並連結幾何概念（如長、短、大、小等）。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n-I-4理解乘法的意義，熟練十十乘法，並初步進行分裝與平分的除法活動。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n-I-6認識單位分數。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  <w:t>n-I-8認識容量、重量、面積。</w:t>
            </w:r>
            <w:r w:rsidR="002A221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實際操作、行為觀察。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：數學-人權-(人E8)</w:t>
            </w:r>
          </w:p>
          <w:p w:rsidR="00A74291" w:rsidRDefault="00A74291" w:rsidP="00A74291">
            <w:pPr>
              <w:adjustRightInd w:val="0"/>
              <w:snapToGrid w:val="0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課綱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：數學-海洋-(海E1)</w:t>
            </w:r>
          </w:p>
          <w:p w:rsidR="00FA0002" w:rsidRDefault="00FA0002" w:rsidP="00A74291">
            <w:pPr>
              <w:adjustRightInd w:val="0"/>
              <w:snapToGrid w:val="0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法定</w:t>
            </w:r>
            <w:r>
              <w:rPr>
                <w:rFonts w:ascii="標楷體" w:eastAsia="標楷體" w:hAnsi="標楷體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數學</w:t>
            </w:r>
            <w:r w:rsidRPr="00791A4B">
              <w:rPr>
                <w:rFonts w:ascii="標楷體" w:eastAsia="標楷體" w:hAnsi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學習扶助-1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91" w:rsidRDefault="00A74291" w:rsidP="00A742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bookmarkStart w:id="0" w:name="_GoBack"/>
      <w:bookmarkEnd w:id="0"/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proofErr w:type="gramStart"/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</w:t>
      </w:r>
      <w:proofErr w:type="gramEnd"/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proofErr w:type="gramStart"/>
      <w:r w:rsidRPr="00186147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186147">
        <w:rPr>
          <w:rFonts w:ascii="標楷體" w:eastAsia="標楷體" w:hAnsi="標楷體"/>
          <w:color w:val="FF0000"/>
          <w:sz w:val="23"/>
          <w:szCs w:val="23"/>
        </w:rPr>
        <w:t>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proofErr w:type="gramStart"/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</w:t>
      </w:r>
      <w:proofErr w:type="gramEnd"/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</w:t>
      </w:r>
      <w:proofErr w:type="gramStart"/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804" w:rsidRDefault="00442804" w:rsidP="00A74291">
      <w:r>
        <w:separator/>
      </w:r>
    </w:p>
  </w:endnote>
  <w:endnote w:type="continuationSeparator" w:id="0">
    <w:p w:rsidR="00442804" w:rsidRDefault="00442804" w:rsidP="00A7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804" w:rsidRDefault="00442804" w:rsidP="00A74291">
      <w:r>
        <w:separator/>
      </w:r>
    </w:p>
  </w:footnote>
  <w:footnote w:type="continuationSeparator" w:id="0">
    <w:p w:rsidR="00442804" w:rsidRDefault="00442804" w:rsidP="00A7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47"/>
    <w:rsid w:val="00090871"/>
    <w:rsid w:val="00186147"/>
    <w:rsid w:val="00193D45"/>
    <w:rsid w:val="002A221E"/>
    <w:rsid w:val="00442804"/>
    <w:rsid w:val="00500B03"/>
    <w:rsid w:val="00601188"/>
    <w:rsid w:val="0065585F"/>
    <w:rsid w:val="006739F4"/>
    <w:rsid w:val="007D17CC"/>
    <w:rsid w:val="00924265"/>
    <w:rsid w:val="00926A14"/>
    <w:rsid w:val="00990C43"/>
    <w:rsid w:val="009A088D"/>
    <w:rsid w:val="00A74291"/>
    <w:rsid w:val="00B26EA1"/>
    <w:rsid w:val="00B657F1"/>
    <w:rsid w:val="00C07CB9"/>
    <w:rsid w:val="00C85DBA"/>
    <w:rsid w:val="00DD7B5A"/>
    <w:rsid w:val="00E40EB2"/>
    <w:rsid w:val="00EF14E9"/>
    <w:rsid w:val="00F51126"/>
    <w:rsid w:val="00F869E7"/>
    <w:rsid w:val="00F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12B6EA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429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4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429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4</cp:revision>
  <dcterms:created xsi:type="dcterms:W3CDTF">2022-05-27T06:57:00Z</dcterms:created>
  <dcterms:modified xsi:type="dcterms:W3CDTF">2022-06-06T07:47:00Z</dcterms:modified>
</cp:coreProperties>
</file>