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20" w:rsidRPr="00C41D35" w:rsidRDefault="001E7EED" w:rsidP="00C41D35">
      <w:pPr>
        <w:pStyle w:val="1"/>
        <w:spacing w:before="1"/>
        <w:ind w:left="0" w:right="20"/>
        <w:jc w:val="center"/>
        <w:rPr>
          <w:b w:val="0"/>
          <w:bCs w:val="0"/>
          <w:sz w:val="32"/>
          <w:szCs w:val="32"/>
          <w:lang w:eastAsia="zh-TW"/>
        </w:rPr>
      </w:pPr>
      <w:r w:rsidRPr="00C41D35">
        <w:rPr>
          <w:spacing w:val="-2"/>
          <w:sz w:val="32"/>
          <w:szCs w:val="32"/>
          <w:lang w:eastAsia="zh-TW"/>
        </w:rPr>
        <w:t>高雄市左營區屏山國</w:t>
      </w:r>
      <w:r w:rsidR="00C41D35">
        <w:rPr>
          <w:rFonts w:hint="eastAsia"/>
          <w:spacing w:val="-2"/>
          <w:sz w:val="32"/>
          <w:szCs w:val="32"/>
          <w:lang w:eastAsia="zh-TW"/>
        </w:rPr>
        <w:t>民</w:t>
      </w:r>
      <w:r w:rsidRPr="00C41D35">
        <w:rPr>
          <w:spacing w:val="-2"/>
          <w:sz w:val="32"/>
          <w:szCs w:val="32"/>
          <w:lang w:eastAsia="zh-TW"/>
        </w:rPr>
        <w:t>小學</w:t>
      </w:r>
      <w:r w:rsidRPr="00C41D35">
        <w:rPr>
          <w:spacing w:val="-74"/>
          <w:sz w:val="32"/>
          <w:szCs w:val="32"/>
          <w:lang w:eastAsia="zh-TW"/>
        </w:rPr>
        <w:t xml:space="preserve"> </w:t>
      </w:r>
      <w:r w:rsidRPr="00C41D35">
        <w:rPr>
          <w:rFonts w:cs="Times New Roman"/>
          <w:spacing w:val="-6"/>
          <w:sz w:val="32"/>
          <w:szCs w:val="32"/>
          <w:lang w:eastAsia="zh-TW"/>
        </w:rPr>
        <w:t>110</w:t>
      </w:r>
      <w:r w:rsidRPr="00C41D35">
        <w:rPr>
          <w:rFonts w:cs="Times New Roman"/>
          <w:spacing w:val="-2"/>
          <w:sz w:val="32"/>
          <w:szCs w:val="32"/>
          <w:lang w:eastAsia="zh-TW"/>
        </w:rPr>
        <w:t xml:space="preserve"> </w:t>
      </w:r>
      <w:r w:rsidRPr="00C41D35">
        <w:rPr>
          <w:spacing w:val="-1"/>
          <w:sz w:val="32"/>
          <w:szCs w:val="32"/>
          <w:lang w:eastAsia="zh-TW"/>
        </w:rPr>
        <w:t>學年度</w:t>
      </w:r>
      <w:r w:rsidRPr="00C41D35">
        <w:rPr>
          <w:spacing w:val="-71"/>
          <w:sz w:val="32"/>
          <w:szCs w:val="32"/>
          <w:lang w:eastAsia="zh-TW"/>
        </w:rPr>
        <w:t xml:space="preserve"> </w:t>
      </w:r>
      <w:r w:rsidRPr="00C41D35">
        <w:rPr>
          <w:rFonts w:cs="Times New Roman"/>
          <w:sz w:val="32"/>
          <w:szCs w:val="32"/>
          <w:lang w:eastAsia="zh-TW"/>
        </w:rPr>
        <w:t>1</w:t>
      </w:r>
      <w:r w:rsidRPr="00C41D35">
        <w:rPr>
          <w:spacing w:val="-1"/>
          <w:sz w:val="32"/>
          <w:szCs w:val="32"/>
          <w:lang w:eastAsia="zh-TW"/>
        </w:rPr>
        <w:t>年級第</w:t>
      </w:r>
      <w:r w:rsidRPr="00C41D35">
        <w:rPr>
          <w:spacing w:val="-71"/>
          <w:sz w:val="32"/>
          <w:szCs w:val="32"/>
          <w:lang w:eastAsia="zh-TW"/>
        </w:rPr>
        <w:t xml:space="preserve"> </w:t>
      </w:r>
      <w:r w:rsidRPr="00C41D35">
        <w:rPr>
          <w:rFonts w:cs="Times New Roman"/>
          <w:sz w:val="32"/>
          <w:szCs w:val="32"/>
          <w:lang w:eastAsia="zh-TW"/>
        </w:rPr>
        <w:t>1</w:t>
      </w:r>
      <w:r w:rsidR="00C41D35">
        <w:rPr>
          <w:rFonts w:cs="Times New Roman" w:hint="eastAsia"/>
          <w:spacing w:val="-2"/>
          <w:sz w:val="32"/>
          <w:szCs w:val="32"/>
          <w:lang w:eastAsia="zh-TW"/>
        </w:rPr>
        <w:t>學</w:t>
      </w:r>
      <w:r w:rsidRPr="00C41D35">
        <w:rPr>
          <w:spacing w:val="-2"/>
          <w:sz w:val="32"/>
          <w:szCs w:val="32"/>
          <w:lang w:eastAsia="zh-TW"/>
        </w:rPr>
        <w:t>期校訂課程</w:t>
      </w:r>
    </w:p>
    <w:p w:rsidR="009D2020" w:rsidRPr="00C41D35" w:rsidRDefault="001E7EED">
      <w:pPr>
        <w:spacing w:before="4"/>
        <w:ind w:left="1485" w:right="1480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C41D35">
        <w:rPr>
          <w:rFonts w:ascii="標楷體" w:eastAsia="標楷體" w:hAnsi="標楷體" w:cs="新細明體"/>
          <w:b/>
          <w:bCs/>
          <w:sz w:val="32"/>
          <w:szCs w:val="32"/>
          <w:lang w:eastAsia="zh-TW"/>
        </w:rPr>
        <w:t>《</w:t>
      </w:r>
      <w:r w:rsidRPr="00C41D3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悅讀、閱讀、躍讀-悅讀起步走</w:t>
      </w:r>
      <w:r w:rsidRPr="00C41D35">
        <w:rPr>
          <w:rFonts w:ascii="標楷體" w:eastAsia="標楷體" w:hAnsi="標楷體" w:cs="新細明體"/>
          <w:b/>
          <w:bCs/>
          <w:sz w:val="32"/>
          <w:szCs w:val="32"/>
          <w:lang w:eastAsia="zh-TW"/>
        </w:rPr>
        <w:t>》</w:t>
      </w:r>
      <w:r w:rsidRPr="00C41D35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教案</w:t>
      </w:r>
    </w:p>
    <w:p w:rsidR="009D2020" w:rsidRDefault="009D2020">
      <w:pPr>
        <w:spacing w:before="13"/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9D2020" w:rsidRDefault="001E7EED">
      <w:pPr>
        <w:pStyle w:val="2"/>
        <w:rPr>
          <w:b w:val="0"/>
          <w:bCs w:val="0"/>
          <w:lang w:eastAsia="zh-TW"/>
        </w:rPr>
      </w:pPr>
      <w:r>
        <w:rPr>
          <w:lang w:eastAsia="zh-TW"/>
        </w:rPr>
        <w:t>一、設計理念</w:t>
      </w:r>
    </w:p>
    <w:p w:rsidR="009D2020" w:rsidRDefault="001E7EED">
      <w:pPr>
        <w:pStyle w:val="a3"/>
        <w:spacing w:before="46" w:line="275" w:lineRule="auto"/>
        <w:ind w:firstLine="482"/>
        <w:rPr>
          <w:lang w:eastAsia="zh-TW"/>
        </w:rPr>
      </w:pPr>
      <w:r>
        <w:rPr>
          <w:lang w:eastAsia="zh-TW"/>
        </w:rPr>
        <w:t>書是智慧的象徵，閱讀書籍是很好的休閒活動。本課程以圖書館利用與閱讀素養為兩大 主軸</w:t>
      </w:r>
      <w:r>
        <w:rPr>
          <w:spacing w:val="-27"/>
          <w:lang w:eastAsia="zh-TW"/>
        </w:rPr>
        <w:t>，</w:t>
      </w:r>
      <w:r>
        <w:rPr>
          <w:lang w:eastAsia="zh-TW"/>
        </w:rPr>
        <w:t>引導學生從日常生活培養閱讀的好習慣</w:t>
      </w:r>
      <w:r>
        <w:rPr>
          <w:spacing w:val="-27"/>
          <w:lang w:eastAsia="zh-TW"/>
        </w:rPr>
        <w:t>，</w:t>
      </w:r>
      <w:r>
        <w:rPr>
          <w:lang w:eastAsia="zh-TW"/>
        </w:rPr>
        <w:t>先從認識圖書館開始</w:t>
      </w:r>
      <w:r>
        <w:rPr>
          <w:spacing w:val="-29"/>
          <w:lang w:eastAsia="zh-TW"/>
        </w:rPr>
        <w:t>，</w:t>
      </w:r>
      <w:r>
        <w:rPr>
          <w:lang w:eastAsia="zh-TW"/>
        </w:rPr>
        <w:t>一步步學習使用禮儀、 圖書館圖書分類及借還書方式，進而愛惜書籍，喜愛閱讀。</w:t>
      </w:r>
    </w:p>
    <w:p w:rsidR="009D2020" w:rsidRDefault="001E7EED">
      <w:pPr>
        <w:pStyle w:val="a3"/>
        <w:spacing w:line="275" w:lineRule="auto"/>
        <w:rPr>
          <w:lang w:eastAsia="zh-TW"/>
        </w:rPr>
      </w:pPr>
      <w:r>
        <w:rPr>
          <w:lang w:eastAsia="zh-TW"/>
        </w:rPr>
        <w:t>課程統整語文、生活領域，並融入人權教育與閱讀素養教育議題，讓學生透過討論與發 表、實作、分享，體驗到閱讀的重要性及好處，從而激發閱讀動力，為閱讀奠下基礎。</w:t>
      </w:r>
    </w:p>
    <w:p w:rsidR="009D2020" w:rsidRDefault="009D2020">
      <w:pPr>
        <w:spacing w:before="4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D2020" w:rsidRDefault="001E7EED">
      <w:pPr>
        <w:pStyle w:val="2"/>
        <w:rPr>
          <w:b w:val="0"/>
          <w:bCs w:val="0"/>
        </w:rPr>
      </w:pPr>
      <w:r>
        <w:t>二、教學設計</w:t>
      </w:r>
    </w:p>
    <w:p w:rsidR="009D2020" w:rsidRDefault="009D2020">
      <w:pPr>
        <w:spacing w:before="8"/>
        <w:rPr>
          <w:rFonts w:ascii="標楷體" w:eastAsia="標楷體" w:hAnsi="標楷體" w:cs="標楷體"/>
          <w:b/>
          <w:bCs/>
          <w:sz w:val="4"/>
          <w:szCs w:val="4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319"/>
        <w:gridCol w:w="509"/>
        <w:gridCol w:w="4189"/>
        <w:gridCol w:w="1134"/>
        <w:gridCol w:w="3137"/>
      </w:tblGrid>
      <w:tr w:rsidR="009D2020" w:rsidTr="0091387C">
        <w:trPr>
          <w:trHeight w:hRule="exact" w:val="605"/>
        </w:trPr>
        <w:tc>
          <w:tcPr>
            <w:tcW w:w="1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020" w:rsidRDefault="001E7EED">
            <w:pPr>
              <w:pStyle w:val="TableParagraph"/>
              <w:ind w:left="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實施年級</w:t>
            </w:r>
          </w:p>
        </w:tc>
        <w:tc>
          <w:tcPr>
            <w:tcW w:w="41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020" w:rsidRDefault="001E7EED" w:rsidP="0091387C">
            <w:pPr>
              <w:pStyle w:val="TableParagraph"/>
              <w:spacing w:line="277" w:lineRule="exact"/>
              <w:ind w:left="1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設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計者</w:t>
            </w: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郭韻涵</w:t>
            </w:r>
          </w:p>
        </w:tc>
      </w:tr>
      <w:tr w:rsidR="009D2020" w:rsidTr="0091387C">
        <w:trPr>
          <w:trHeight w:hRule="exact" w:val="693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020" w:rsidRDefault="001E7EED">
            <w:pPr>
              <w:pStyle w:val="TableParagraph"/>
              <w:ind w:left="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跨領域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語文、生活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020" w:rsidRDefault="001E7EED" w:rsidP="0091387C">
            <w:pPr>
              <w:pStyle w:val="TableParagraph"/>
              <w:spacing w:line="275" w:lineRule="exact"/>
              <w:ind w:left="1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節數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</w:tr>
      <w:tr w:rsidR="009D2020">
        <w:trPr>
          <w:trHeight w:hRule="exact" w:val="329"/>
        </w:trPr>
        <w:tc>
          <w:tcPr>
            <w:tcW w:w="1028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88" w:lineRule="exact"/>
              <w:ind w:left="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核心素養：</w:t>
            </w:r>
          </w:p>
        </w:tc>
      </w:tr>
      <w:tr w:rsidR="009D2020" w:rsidTr="002C5DAD">
        <w:trPr>
          <w:trHeight w:hRule="exact" w:val="358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6" w:lineRule="exact"/>
              <w:ind w:left="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※總綱核心素養：</w:t>
            </w:r>
          </w:p>
        </w:tc>
      </w:tr>
      <w:tr w:rsidR="009D2020" w:rsidTr="002C5DAD">
        <w:trPr>
          <w:trHeight w:hRule="exact" w:val="575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2C5DAD" w:rsidRPr="002C5DAD" w:rsidRDefault="002C5DAD" w:rsidP="002C5DAD">
            <w:pPr>
              <w:pStyle w:val="TableParagraph"/>
              <w:tabs>
                <w:tab w:val="left" w:pos="348"/>
              </w:tabs>
              <w:spacing w:line="281" w:lineRule="exact"/>
              <w:ind w:left="93"/>
              <w:rPr>
                <w:rFonts w:ascii="標楷體" w:eastAsia="標楷體" w:hAnsi="標楷體" w:cs="Times New Roman"/>
                <w:color w:val="808080"/>
                <w:w w:val="95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 w:rsidR="001E7EED" w:rsidRPr="002C5DAD">
              <w:rPr>
                <w:rFonts w:ascii="標楷體" w:eastAsia="標楷體" w:hAnsi="標楷體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 w:rsidRPr="002C5DAD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E-A1 具備良好的生活習慣，促進身心健全發展，並認識個人特質，發展生命潛能。</w:t>
            </w:r>
          </w:p>
          <w:p w:rsidR="009D2020" w:rsidRPr="002C5DAD" w:rsidRDefault="002C5DAD">
            <w:pPr>
              <w:pStyle w:val="TableParagraph"/>
              <w:tabs>
                <w:tab w:val="left" w:pos="573"/>
              </w:tabs>
              <w:spacing w:line="281" w:lineRule="exact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Theme="minorEastAsia" w:hAnsiTheme="minorEastAsia" w:cs="Wingdings" w:hint="eastAsia"/>
                <w:color w:val="808080"/>
                <w:w w:val="95"/>
                <w:sz w:val="24"/>
                <w:szCs w:val="24"/>
                <w:lang w:eastAsia="zh-TW"/>
              </w:rPr>
              <w:t xml:space="preserve"> </w:t>
            </w:r>
            <w:r w:rsidR="001E7EED" w:rsidRPr="002C5DAD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  <w:lang w:eastAsia="zh-TW"/>
              </w:rPr>
              <w:t>E-A2</w:t>
            </w:r>
            <w:r w:rsidR="001E7EED" w:rsidRPr="002C5DAD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 w:rsidR="001E7EED" w:rsidRPr="002C5DA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具備探索問題的思考能力，並透過體驗與實踐處理日常生活問題。</w:t>
            </w:r>
          </w:p>
        </w:tc>
      </w:tr>
      <w:tr w:rsidR="009D2020">
        <w:trPr>
          <w:trHeight w:hRule="exact" w:val="313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Pr="002C5DAD" w:rsidRDefault="002C5DAD" w:rsidP="002C5DAD">
            <w:pPr>
              <w:pStyle w:val="TableParagraph"/>
              <w:tabs>
                <w:tab w:val="left" w:pos="573"/>
              </w:tabs>
              <w:spacing w:line="281" w:lineRule="exact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Theme="minorEastAsia" w:hAnsiTheme="minorEastAsia" w:cs="Wingdings" w:hint="eastAsia"/>
                <w:color w:val="808080"/>
                <w:w w:val="95"/>
                <w:sz w:val="24"/>
                <w:szCs w:val="24"/>
                <w:lang w:eastAsia="zh-TW"/>
              </w:rPr>
              <w:t xml:space="preserve"> </w:t>
            </w:r>
            <w:r w:rsidR="001E7EED" w:rsidRPr="002C5DAD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  <w:lang w:eastAsia="zh-TW"/>
              </w:rPr>
              <w:t>E-C1</w:t>
            </w:r>
            <w:r w:rsidR="001E7EED" w:rsidRPr="002C5DAD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 w:rsidR="001E7EED" w:rsidRPr="002C5DA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具備個人生活道德的知識與是非判斷的能力，理解並遵守社會道德規範，培養公民意</w:t>
            </w:r>
          </w:p>
        </w:tc>
      </w:tr>
      <w:tr w:rsidR="009D2020" w:rsidTr="002C5DAD">
        <w:trPr>
          <w:trHeight w:hRule="exact" w:val="545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1387C" w:rsidRPr="002C5DAD" w:rsidRDefault="001E7EED">
            <w:pPr>
              <w:pStyle w:val="TableParagraph"/>
              <w:spacing w:line="276" w:lineRule="exact"/>
              <w:ind w:left="117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C5DAD">
              <w:rPr>
                <w:rFonts w:ascii="標楷體" w:eastAsia="標楷體" w:hAnsi="標楷體" w:cs="標楷體"/>
                <w:sz w:val="24"/>
                <w:szCs w:val="24"/>
              </w:rPr>
              <w:t>識，關懷生態環境。</w:t>
            </w:r>
          </w:p>
          <w:p w:rsidR="0091387C" w:rsidRPr="002C5DAD" w:rsidRDefault="0091387C">
            <w:pPr>
              <w:pStyle w:val="TableParagraph"/>
              <w:spacing w:line="276" w:lineRule="exact"/>
              <w:ind w:left="117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D2020">
        <w:trPr>
          <w:trHeight w:hRule="exact" w:val="311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6" w:lineRule="exact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※領綱核心素養的具體內涵：</w:t>
            </w:r>
          </w:p>
        </w:tc>
      </w:tr>
      <w:tr w:rsidR="009D2020">
        <w:trPr>
          <w:trHeight w:hRule="exact" w:val="313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tabs>
                <w:tab w:val="left" w:pos="573"/>
              </w:tabs>
              <w:spacing w:line="280" w:lineRule="exact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-E-A2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透過國語文學習，掌握文本要旨、發展學習及解決問題策略、初探邏輯思維，並</w:t>
            </w:r>
          </w:p>
        </w:tc>
      </w:tr>
      <w:tr w:rsidR="009D2020">
        <w:trPr>
          <w:trHeight w:hRule="exact" w:val="311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6" w:lineRule="exact"/>
              <w:ind w:left="15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透過體驗與實踐，處理日常生活問題。</w:t>
            </w:r>
          </w:p>
        </w:tc>
      </w:tr>
      <w:tr w:rsidR="009D2020">
        <w:trPr>
          <w:trHeight w:hRule="exact" w:val="313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tabs>
                <w:tab w:val="left" w:pos="573"/>
              </w:tabs>
              <w:spacing w:line="280" w:lineRule="exact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國-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E-C1</w:t>
            </w:r>
            <w:r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閱讀各類文本，</w:t>
            </w:r>
            <w:r>
              <w:rPr>
                <w:rFonts w:ascii="標楷體" w:eastAsia="標楷體" w:hAnsi="標楷體" w:cs="標楷體"/>
                <w:spacing w:val="-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從中培養是非判斷的能力，以了解自己與所處社會的關係，</w:t>
            </w: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培養</w:t>
            </w:r>
          </w:p>
        </w:tc>
      </w:tr>
      <w:tr w:rsidR="009D2020">
        <w:trPr>
          <w:trHeight w:hRule="exact" w:val="311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6" w:lineRule="exact"/>
              <w:ind w:left="15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同理心與責任感，關懷自然生態與增進公民意識。</w:t>
            </w:r>
          </w:p>
        </w:tc>
      </w:tr>
      <w:tr w:rsidR="009D2020">
        <w:trPr>
          <w:trHeight w:hRule="exact" w:val="313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tabs>
                <w:tab w:val="left" w:pos="573"/>
              </w:tabs>
              <w:spacing w:line="280" w:lineRule="exact"/>
              <w:ind w:left="93" w:right="-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-E-A1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透過自己與外界的連結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產生自我感知並能對自己有正向的看法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進而愛惜自己，</w:t>
            </w:r>
          </w:p>
        </w:tc>
      </w:tr>
      <w:tr w:rsidR="009D2020">
        <w:trPr>
          <w:trHeight w:hRule="exact" w:val="312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6" w:lineRule="exact"/>
              <w:ind w:left="177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同時透過對生活事物的探索與探究，體會與感受學習的樂趣，並能主動發現問題</w:t>
            </w:r>
          </w:p>
        </w:tc>
      </w:tr>
      <w:tr w:rsidR="009D2020">
        <w:trPr>
          <w:trHeight w:hRule="exact" w:val="311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6" w:lineRule="exact"/>
              <w:ind w:left="177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及解決問題，持續學習。</w:t>
            </w:r>
          </w:p>
        </w:tc>
      </w:tr>
      <w:tr w:rsidR="009D2020">
        <w:trPr>
          <w:trHeight w:hRule="exact" w:val="313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tabs>
                <w:tab w:val="left" w:pos="573"/>
              </w:tabs>
              <w:spacing w:line="280" w:lineRule="exact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-E-A2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學習各種探究人、事、物的方法並理解探究後所獲得的道理，增進系統思考與</w:t>
            </w:r>
          </w:p>
        </w:tc>
      </w:tr>
      <w:tr w:rsidR="009D2020" w:rsidTr="007D2967">
        <w:trPr>
          <w:trHeight w:hRule="exact" w:val="1430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9D2020" w:rsidRPr="007D2967" w:rsidRDefault="001E7EED" w:rsidP="007D2967">
            <w:pPr>
              <w:pStyle w:val="TableParagraph"/>
              <w:shd w:val="clear" w:color="auto" w:fill="D9D9D9" w:themeFill="background1" w:themeFillShade="D9"/>
              <w:spacing w:line="276" w:lineRule="exact"/>
              <w:ind w:left="1775"/>
              <w:rPr>
                <w:rFonts w:ascii="標楷體" w:eastAsia="標楷體" w:hAnsi="標楷體" w:cs="標楷體"/>
                <w:sz w:val="24"/>
                <w:szCs w:val="24"/>
                <w:shd w:val="pct15" w:color="auto" w:fill="FFFFFF"/>
                <w:lang w:eastAsia="zh-TW"/>
              </w:rPr>
            </w:pPr>
            <w:r w:rsidRPr="007D2967">
              <w:rPr>
                <w:rFonts w:ascii="標楷體" w:eastAsia="標楷體" w:hAnsi="標楷體" w:cs="標楷體"/>
                <w:sz w:val="24"/>
                <w:szCs w:val="24"/>
                <w:shd w:val="pct15" w:color="auto" w:fill="FFFFFF"/>
                <w:lang w:eastAsia="zh-TW"/>
              </w:rPr>
              <w:t>解決問題的能力。</w:t>
            </w:r>
          </w:p>
          <w:p w:rsidR="007D2967" w:rsidRDefault="007D2967" w:rsidP="007D2967">
            <w:pPr>
              <w:pStyle w:val="TableParagraph"/>
              <w:shd w:val="clear" w:color="auto" w:fill="D9D9D9" w:themeFill="background1" w:themeFillShade="D9"/>
              <w:spacing w:line="276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pct15" w:color="auto" w:fill="FFFFFF"/>
                <w:lang w:eastAsia="zh-TW"/>
              </w:rPr>
            </w:pPr>
            <w:r w:rsidRPr="007D2967"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shd w:val="pct15" w:color="auto" w:fill="FFFFFF"/>
                <w:lang w:eastAsia="zh-TW"/>
              </w:rPr>
              <w:t></w:t>
            </w:r>
            <w:r>
              <w:rPr>
                <w:rFonts w:asciiTheme="minorEastAsia" w:hAnsiTheme="minorEastAsia" w:cs="Wingdings" w:hint="eastAsia"/>
                <w:color w:val="808080"/>
                <w:w w:val="95"/>
                <w:sz w:val="24"/>
                <w:szCs w:val="24"/>
                <w:shd w:val="pct15" w:color="auto" w:fill="FFFFFF"/>
                <w:lang w:eastAsia="zh-TW"/>
              </w:rPr>
              <w:t xml:space="preserve">    </w:t>
            </w:r>
            <w:r w:rsidRPr="007D2967">
              <w:rPr>
                <w:rFonts w:asciiTheme="minorEastAsia" w:hAnsiTheme="minorEastAsia" w:cs="Wingdings" w:hint="eastAsia"/>
                <w:b/>
                <w:color w:val="808080"/>
                <w:w w:val="95"/>
                <w:sz w:val="24"/>
                <w:szCs w:val="24"/>
                <w:shd w:val="pct15" w:color="auto" w:fill="FFFFFF"/>
                <w:lang w:eastAsia="zh-TW"/>
              </w:rPr>
              <w:t xml:space="preserve">  </w:t>
            </w:r>
            <w:r w:rsidRPr="007D2967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  <w:shd w:val="pct15" w:color="auto" w:fill="FFFFFF"/>
                <w:lang w:eastAsia="zh-TW"/>
              </w:rPr>
              <w:t>生活</w:t>
            </w:r>
            <w:r w:rsidRPr="007D2967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pct15" w:color="auto" w:fill="FFFFFF"/>
                <w:lang w:eastAsia="zh-TW"/>
              </w:rPr>
              <w:t>-E-C1覺察自己、他人和環境的關係，體會生活禮儀與團體規範的意義，學習尊重他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pct15" w:color="auto" w:fill="FFFFFF"/>
                <w:lang w:eastAsia="zh-TW"/>
              </w:rPr>
              <w:t xml:space="preserve"> </w:t>
            </w:r>
          </w:p>
          <w:p w:rsidR="007D2967" w:rsidRDefault="007D2967" w:rsidP="007D2967">
            <w:pPr>
              <w:pStyle w:val="TableParagraph"/>
              <w:shd w:val="clear" w:color="auto" w:fill="D9D9D9" w:themeFill="background1" w:themeFillShade="D9"/>
              <w:spacing w:line="276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pct15" w:color="auto" w:fill="FFFFFF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pct15" w:color="auto" w:fill="FFFFFF"/>
                <w:lang w:eastAsia="zh-TW"/>
              </w:rPr>
              <w:t xml:space="preserve">              </w:t>
            </w:r>
            <w:r w:rsidRPr="007D2967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pct15" w:color="auto" w:fill="FFFFFF"/>
                <w:lang w:eastAsia="zh-TW"/>
              </w:rPr>
              <w:t>人、愛護生活環境及關懷生命，並於生活中實踐，同時能省思自己在團體中所應</w:t>
            </w:r>
          </w:p>
          <w:p w:rsidR="007D2967" w:rsidRDefault="007D2967" w:rsidP="007D2967">
            <w:pPr>
              <w:pStyle w:val="TableParagraph"/>
              <w:shd w:val="clear" w:color="auto" w:fill="D9D9D9" w:themeFill="background1" w:themeFillShade="D9"/>
              <w:spacing w:line="276" w:lineRule="exact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pct15" w:color="auto" w:fill="FFFFFF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pct15" w:color="auto" w:fill="FFFFFF"/>
                <w:lang w:eastAsia="zh-TW"/>
              </w:rPr>
              <w:t xml:space="preserve">              </w:t>
            </w:r>
            <w:r w:rsidRPr="007D2967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pct15" w:color="auto" w:fill="FFFFFF"/>
                <w:lang w:eastAsia="zh-TW"/>
              </w:rPr>
              <w:t>扮演的角色，在能力所及或與他人合作的情況下，為改善事情而努力或採取改進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pct15" w:color="auto" w:fill="FFFFFF"/>
                <w:lang w:eastAsia="zh-TW"/>
              </w:rPr>
              <w:t xml:space="preserve">      </w:t>
            </w:r>
          </w:p>
          <w:p w:rsidR="007D2967" w:rsidRDefault="007D2967" w:rsidP="007D2967">
            <w:pPr>
              <w:pStyle w:val="TableParagraph"/>
              <w:shd w:val="clear" w:color="auto" w:fill="D9D9D9" w:themeFill="background1" w:themeFillShade="D9"/>
              <w:spacing w:line="276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pct15" w:color="auto" w:fill="FFFFFF"/>
                <w:lang w:eastAsia="zh-TW"/>
              </w:rPr>
              <w:t xml:space="preserve">              </w:t>
            </w:r>
            <w:r w:rsidRPr="007D2967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pct15" w:color="auto" w:fill="FFFFFF"/>
                <w:lang w:eastAsia="zh-TW"/>
              </w:rPr>
              <w:t>行動</w:t>
            </w:r>
          </w:p>
        </w:tc>
      </w:tr>
      <w:tr w:rsidR="009D2020" w:rsidTr="007D2967">
        <w:trPr>
          <w:trHeight w:hRule="exact" w:val="68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D2020" w:rsidRDefault="009D2020">
            <w:pPr>
              <w:pStyle w:val="TableParagraph"/>
              <w:tabs>
                <w:tab w:val="left" w:pos="573"/>
              </w:tabs>
              <w:spacing w:line="280" w:lineRule="exact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D2020" w:rsidTr="007D2967">
        <w:trPr>
          <w:trHeight w:hRule="exact" w:val="68"/>
        </w:trPr>
        <w:tc>
          <w:tcPr>
            <w:tcW w:w="1028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D2020" w:rsidRDefault="009D2020">
            <w:pPr>
              <w:pStyle w:val="TableParagraph"/>
              <w:spacing w:line="277" w:lineRule="exact"/>
              <w:ind w:left="177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9D2020">
        <w:trPr>
          <w:trHeight w:hRule="exact" w:val="352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35"/>
                <w:szCs w:val="35"/>
                <w:lang w:eastAsia="zh-TW"/>
              </w:rPr>
            </w:pPr>
          </w:p>
          <w:p w:rsidR="009D2020" w:rsidRDefault="001E7EED">
            <w:pPr>
              <w:pStyle w:val="TableParagraph"/>
              <w:spacing w:line="312" w:lineRule="exact"/>
              <w:ind w:left="405" w:right="4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重點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35"/>
                <w:szCs w:val="35"/>
              </w:rPr>
            </w:pPr>
          </w:p>
          <w:p w:rsidR="009D2020" w:rsidRDefault="001E7EED">
            <w:pPr>
              <w:pStyle w:val="TableParagraph"/>
              <w:spacing w:line="312" w:lineRule="exact"/>
              <w:ind w:left="104" w:right="15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現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30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【國語文】</w:t>
            </w:r>
          </w:p>
        </w:tc>
      </w:tr>
      <w:tr w:rsidR="009D2020">
        <w:trPr>
          <w:trHeight w:hRule="exact" w:val="324"/>
        </w:trPr>
        <w:tc>
          <w:tcPr>
            <w:tcW w:w="131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/>
        </w:tc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/>
        </w:tc>
        <w:tc>
          <w:tcPr>
            <w:tcW w:w="846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93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1-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養成專心聆聽的習慣，尊重對方的發言。</w:t>
            </w:r>
          </w:p>
        </w:tc>
      </w:tr>
      <w:tr w:rsidR="009D2020">
        <w:trPr>
          <w:trHeight w:hRule="exact" w:val="312"/>
        </w:trPr>
        <w:tc>
          <w:tcPr>
            <w:tcW w:w="131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81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2-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以正確發音流利的說出語意完整的話。</w:t>
            </w:r>
          </w:p>
        </w:tc>
      </w:tr>
      <w:tr w:rsidR="009D2020">
        <w:trPr>
          <w:trHeight w:hRule="exact" w:val="1560"/>
        </w:trPr>
        <w:tc>
          <w:tcPr>
            <w:tcW w:w="131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77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2-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與他人交談時，能適當的提問、合宜的回答，並分享想法。</w:t>
            </w:r>
          </w:p>
          <w:p w:rsidR="009D2020" w:rsidRDefault="001E7EED">
            <w:pPr>
              <w:pStyle w:val="TableParagraph"/>
              <w:spacing w:line="312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5-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認識圖書館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的功能。</w:t>
            </w:r>
          </w:p>
          <w:p w:rsidR="009D2020" w:rsidRDefault="001E7EED">
            <w:pPr>
              <w:pStyle w:val="TableParagraph"/>
              <w:spacing w:line="312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5-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喜愛閱讀，並樂於與他人分享閱讀心得。</w:t>
            </w:r>
          </w:p>
          <w:p w:rsidR="009D2020" w:rsidRDefault="001E7EED">
            <w:pPr>
              <w:pStyle w:val="TableParagraph"/>
              <w:spacing w:line="31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【生活】</w:t>
            </w:r>
          </w:p>
          <w:p w:rsidR="009D2020" w:rsidRDefault="001E7EED">
            <w:pPr>
              <w:pStyle w:val="TableParagraph"/>
              <w:spacing w:line="317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2-I-1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以感官和知覺探索生活中的人、事、物，覺察事物及環境的特性。</w:t>
            </w:r>
          </w:p>
        </w:tc>
      </w:tr>
      <w:tr w:rsidR="009D2020">
        <w:trPr>
          <w:trHeight w:hRule="exact" w:val="312"/>
        </w:trPr>
        <w:tc>
          <w:tcPr>
            <w:tcW w:w="131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/>
        </w:tc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/>
        </w:tc>
        <w:tc>
          <w:tcPr>
            <w:tcW w:w="846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81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2-I-5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運用各種探究事物的方法及技能，對訊息做適切的處理，並養成動手做</w:t>
            </w:r>
          </w:p>
        </w:tc>
      </w:tr>
      <w:tr w:rsidR="009D2020">
        <w:trPr>
          <w:trHeight w:hRule="exact" w:val="312"/>
        </w:trPr>
        <w:tc>
          <w:tcPr>
            <w:tcW w:w="131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76" w:lineRule="exact"/>
              <w:ind w:left="7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的習慣。</w:t>
            </w:r>
          </w:p>
        </w:tc>
      </w:tr>
      <w:tr w:rsidR="009D2020">
        <w:trPr>
          <w:trHeight w:hRule="exact" w:val="318"/>
        </w:trPr>
        <w:tc>
          <w:tcPr>
            <w:tcW w:w="131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/>
        </w:tc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/>
        </w:tc>
        <w:tc>
          <w:tcPr>
            <w:tcW w:w="8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81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3-I-1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願意參與各種學習活動，表現好奇與求知探究之心。</w:t>
            </w:r>
          </w:p>
        </w:tc>
      </w:tr>
    </w:tbl>
    <w:p w:rsidR="009D2020" w:rsidRDefault="009D2020">
      <w:pPr>
        <w:spacing w:line="281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9D2020">
          <w:type w:val="continuous"/>
          <w:pgSz w:w="11910" w:h="16840"/>
          <w:pgMar w:top="1140" w:right="700" w:bottom="280" w:left="700" w:header="720" w:footer="720" w:gutter="0"/>
          <w:cols w:space="720"/>
        </w:sectPr>
      </w:pPr>
    </w:p>
    <w:p w:rsidR="009D2020" w:rsidRDefault="009D2020">
      <w:pPr>
        <w:spacing w:before="9"/>
        <w:rPr>
          <w:rFonts w:ascii="Times New Roman" w:eastAsia="Times New Roman" w:hAnsi="Times New Roman" w:cs="Times New Roman"/>
          <w:sz w:val="5"/>
          <w:szCs w:val="5"/>
          <w:lang w:eastAsia="zh-TW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1319"/>
        <w:gridCol w:w="509"/>
        <w:gridCol w:w="1276"/>
        <w:gridCol w:w="3260"/>
        <w:gridCol w:w="3924"/>
      </w:tblGrid>
      <w:tr w:rsidR="009D2020">
        <w:trPr>
          <w:trHeight w:hRule="exact" w:val="3285"/>
        </w:trPr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23" w:space="0" w:color="C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23" w:space="0" w:color="C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1E7EED">
            <w:pPr>
              <w:pStyle w:val="TableParagraph"/>
              <w:spacing w:before="160" w:line="312" w:lineRule="exact"/>
              <w:ind w:left="104" w:right="15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內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容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3" w:space="0" w:color="C00000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before="7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【國語文】</w:t>
            </w:r>
          </w:p>
          <w:p w:rsidR="009D2020" w:rsidRDefault="001E7EED">
            <w:pPr>
              <w:pStyle w:val="TableParagraph"/>
              <w:spacing w:before="46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Aa-I-5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標注注音符號的各類文本。</w:t>
            </w:r>
          </w:p>
          <w:p w:rsidR="009D2020" w:rsidRDefault="001E7EED">
            <w:pPr>
              <w:pStyle w:val="TableParagraph"/>
              <w:spacing w:before="18" w:line="315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Ac-I-3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基本文句的語氣與意義。</w:t>
            </w:r>
          </w:p>
          <w:p w:rsidR="009D2020" w:rsidRDefault="001E7EED">
            <w:pPr>
              <w:pStyle w:val="TableParagraph"/>
              <w:spacing w:line="312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Ca-I-1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各類文本中與日常生活相關的文化內涵。</w:t>
            </w:r>
          </w:p>
          <w:p w:rsidR="009D2020" w:rsidRDefault="001E7EED">
            <w:pPr>
              <w:pStyle w:val="TableParagraph"/>
              <w:spacing w:line="31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【生活】</w:t>
            </w:r>
          </w:p>
          <w:p w:rsidR="009D2020" w:rsidRDefault="001E7EED">
            <w:pPr>
              <w:pStyle w:val="TableParagraph"/>
              <w:spacing w:line="314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C-I-3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探究生活事物的方法與技能。</w:t>
            </w:r>
          </w:p>
          <w:p w:rsidR="009D2020" w:rsidRDefault="001E7EED">
            <w:pPr>
              <w:pStyle w:val="TableParagraph"/>
              <w:spacing w:line="312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C-I-4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事理的應用與實踐。</w:t>
            </w:r>
          </w:p>
          <w:p w:rsidR="009D2020" w:rsidRDefault="001E7EED">
            <w:pPr>
              <w:pStyle w:val="TableParagraph"/>
              <w:spacing w:line="312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C-I-5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知識與方法的運用、組合與創新。</w:t>
            </w:r>
          </w:p>
          <w:p w:rsidR="009D2020" w:rsidRDefault="001E7EED">
            <w:pPr>
              <w:pStyle w:val="TableParagraph"/>
              <w:spacing w:line="312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D-I-3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聆聽與回應的表現。</w:t>
            </w:r>
          </w:p>
          <w:p w:rsidR="009D2020" w:rsidRDefault="001E7EED">
            <w:pPr>
              <w:pStyle w:val="TableParagraph"/>
              <w:spacing w:line="329" w:lineRule="exact"/>
              <w:ind w:left="10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E-I-2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生活規範的實踐</w:t>
            </w:r>
            <w:r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</w:tc>
      </w:tr>
      <w:tr w:rsidR="009D2020">
        <w:trPr>
          <w:trHeight w:hRule="exact" w:val="348"/>
        </w:trPr>
        <w:tc>
          <w:tcPr>
            <w:tcW w:w="6364" w:type="dxa"/>
            <w:gridSpan w:val="4"/>
            <w:tcBorders>
              <w:top w:val="single" w:sz="23" w:space="0" w:color="C00000"/>
              <w:left w:val="single" w:sz="23" w:space="0" w:color="C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8" w:lineRule="exact"/>
              <w:ind w:right="2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概念架構</w:t>
            </w:r>
          </w:p>
        </w:tc>
        <w:tc>
          <w:tcPr>
            <w:tcW w:w="3924" w:type="dxa"/>
            <w:tcBorders>
              <w:top w:val="single" w:sz="23" w:space="0" w:color="C00000"/>
              <w:left w:val="single" w:sz="4" w:space="0" w:color="000000"/>
              <w:bottom w:val="single" w:sz="4" w:space="0" w:color="000000"/>
              <w:right w:val="single" w:sz="23" w:space="0" w:color="C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8" w:lineRule="exact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導引問題</w:t>
            </w:r>
          </w:p>
        </w:tc>
      </w:tr>
      <w:tr w:rsidR="009D2020">
        <w:trPr>
          <w:trHeight w:hRule="exact" w:val="3304"/>
        </w:trPr>
        <w:tc>
          <w:tcPr>
            <w:tcW w:w="6364" w:type="dxa"/>
            <w:gridSpan w:val="4"/>
            <w:tcBorders>
              <w:top w:val="single" w:sz="4" w:space="0" w:color="000000"/>
              <w:left w:val="single" w:sz="23" w:space="0" w:color="C00000"/>
              <w:bottom w:val="single" w:sz="23" w:space="0" w:color="C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00" w:lineRule="atLeas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3879971" cy="20574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971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23" w:space="0" w:color="C00000"/>
              <w:right w:val="single" w:sz="23" w:space="0" w:color="C00000"/>
            </w:tcBorders>
          </w:tcPr>
          <w:p w:rsidR="009D2020" w:rsidRDefault="001E7EED">
            <w:pPr>
              <w:pStyle w:val="TableParagraph"/>
              <w:spacing w:before="136" w:line="288" w:lineRule="auto"/>
              <w:ind w:left="103" w:right="14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1.除了閱讀家裡的書，還有哪</w:t>
            </w:r>
            <w:r>
              <w:rPr>
                <w:rFonts w:ascii="標楷體" w:eastAsia="標楷體" w:hAnsi="標楷體" w:cs="標楷體"/>
                <w:b/>
                <w:bCs/>
                <w:spacing w:val="2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些地方可以閱讀書呢？</w:t>
            </w:r>
            <w:r>
              <w:rPr>
                <w:rFonts w:ascii="標楷體" w:eastAsia="標楷體" w:hAnsi="標楷體" w:cs="標楷體"/>
                <w:b/>
                <w:bCs/>
                <w:spacing w:val="2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2.學校的圖書館在哪裡？</w:t>
            </w:r>
          </w:p>
          <w:p w:rsidR="009D2020" w:rsidRDefault="001E7EED">
            <w:pPr>
              <w:pStyle w:val="TableParagraph"/>
              <w:spacing w:before="16" w:line="288" w:lineRule="auto"/>
              <w:ind w:left="103" w:right="14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3.你知道要如何正確使用圖書</w:t>
            </w:r>
            <w:r>
              <w:rPr>
                <w:rFonts w:ascii="標楷體" w:eastAsia="標楷體" w:hAnsi="標楷體" w:cs="標楷體"/>
                <w:b/>
                <w:bCs/>
                <w:spacing w:val="2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館嗎？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4.你會自己借、還書嗎？</w:t>
            </w:r>
          </w:p>
        </w:tc>
      </w:tr>
      <w:tr w:rsidR="009D2020">
        <w:trPr>
          <w:trHeight w:hRule="exact" w:val="348"/>
        </w:trPr>
        <w:tc>
          <w:tcPr>
            <w:tcW w:w="10288" w:type="dxa"/>
            <w:gridSpan w:val="5"/>
            <w:tcBorders>
              <w:top w:val="single" w:sz="23" w:space="0" w:color="C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7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學習目標</w:t>
            </w:r>
          </w:p>
        </w:tc>
      </w:tr>
      <w:tr w:rsidR="009D2020">
        <w:trPr>
          <w:trHeight w:hRule="exact" w:val="2064"/>
        </w:trPr>
        <w:tc>
          <w:tcPr>
            <w:tcW w:w="102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1E7EED">
            <w:pPr>
              <w:pStyle w:val="TableParagraph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1.認識圖書館使用禮儀。</w:t>
            </w:r>
          </w:p>
          <w:p w:rsidR="009D2020" w:rsidRDefault="001E7EED">
            <w:pPr>
              <w:pStyle w:val="TableParagraph"/>
              <w:spacing w:before="84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2.能認識圖書分類及擺放。</w:t>
            </w:r>
          </w:p>
          <w:p w:rsidR="009D2020" w:rsidRDefault="001E7EED">
            <w:pPr>
              <w:pStyle w:val="TableParagraph"/>
              <w:spacing w:before="86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3.會使用書插。</w:t>
            </w:r>
          </w:p>
          <w:p w:rsidR="009D2020" w:rsidRDefault="001E7EED">
            <w:pPr>
              <w:pStyle w:val="TableParagraph"/>
              <w:spacing w:before="86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4.能完成借、還書。</w:t>
            </w:r>
          </w:p>
        </w:tc>
      </w:tr>
      <w:tr w:rsidR="009D2020">
        <w:trPr>
          <w:trHeight w:hRule="exact" w:val="3674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3"/>
                <w:szCs w:val="33"/>
                <w:lang w:eastAsia="zh-TW"/>
              </w:rPr>
            </w:pPr>
          </w:p>
          <w:p w:rsidR="009D2020" w:rsidRDefault="001E7EED">
            <w:pPr>
              <w:pStyle w:val="TableParagraph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融入之議題</w:t>
            </w:r>
          </w:p>
          <w:p w:rsidR="009D2020" w:rsidRDefault="001E7EED">
            <w:pPr>
              <w:pStyle w:val="TableParagraph"/>
              <w:spacing w:before="10"/>
              <w:ind w:left="100" w:right="105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16"/>
                <w:szCs w:val="16"/>
                <w:lang w:eastAsia="zh-TW"/>
              </w:rPr>
              <w:t>（學生確實有所探討的</w:t>
            </w:r>
            <w:r>
              <w:rPr>
                <w:rFonts w:ascii="標楷體" w:eastAsia="標楷體" w:hAnsi="標楷體" w:cs="標楷體"/>
                <w:spacing w:val="26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16"/>
                <w:szCs w:val="16"/>
                <w:lang w:eastAsia="zh-TW"/>
              </w:rPr>
              <w:t>議題才列入）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實質內涵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1E7EED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【人權教育】</w:t>
            </w:r>
          </w:p>
          <w:p w:rsidR="009D2020" w:rsidRDefault="001E7EED">
            <w:pPr>
              <w:pStyle w:val="TableParagraph"/>
              <w:spacing w:before="84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 E3 了解每個人需求的不同，並討論與遵守團體的規則。</w:t>
            </w:r>
          </w:p>
          <w:p w:rsidR="009D2020" w:rsidRDefault="001E7EED">
            <w:pPr>
              <w:pStyle w:val="TableParagraph"/>
              <w:spacing w:before="8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【閱讀素養教育】</w:t>
            </w:r>
          </w:p>
          <w:p w:rsidR="009D2020" w:rsidRDefault="001E7EED">
            <w:pPr>
              <w:pStyle w:val="TableParagraph"/>
              <w:tabs>
                <w:tab w:val="left" w:pos="942"/>
              </w:tabs>
              <w:spacing w:before="8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閱 E8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以紙本閱讀為主。</w:t>
            </w:r>
          </w:p>
          <w:p w:rsidR="009D2020" w:rsidRDefault="001E7EED">
            <w:pPr>
              <w:pStyle w:val="TableParagraph"/>
              <w:spacing w:before="84" w:line="306" w:lineRule="auto"/>
              <w:ind w:left="942" w:right="460" w:hanging="8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閱 E11 能在一般生活情境中，懂得運用文本習得的知識解決問 題。</w:t>
            </w:r>
          </w:p>
          <w:p w:rsidR="009D2020" w:rsidRDefault="001E7EED">
            <w:pPr>
              <w:pStyle w:val="TableParagraph"/>
              <w:spacing w:before="20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閱 E12 培養喜愛閱讀的態度。</w:t>
            </w:r>
          </w:p>
          <w:p w:rsidR="009D2020" w:rsidRDefault="001E7EED">
            <w:pPr>
              <w:pStyle w:val="TableParagraph"/>
              <w:spacing w:before="84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閱 E13 願意廣泛接觸不同類型及不同學科主題的文本。</w:t>
            </w:r>
          </w:p>
        </w:tc>
      </w:tr>
      <w:tr w:rsidR="009D2020">
        <w:trPr>
          <w:trHeight w:hRule="exact" w:val="1768"/>
        </w:trPr>
        <w:tc>
          <w:tcPr>
            <w:tcW w:w="1828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TW"/>
              </w:rPr>
            </w:pPr>
          </w:p>
          <w:p w:rsidR="009D2020" w:rsidRDefault="001E7EED">
            <w:pPr>
              <w:pStyle w:val="TableParagraph"/>
              <w:spacing w:line="312" w:lineRule="exact"/>
              <w:ind w:left="103" w:right="2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所融入之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單元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before="85" w:line="336" w:lineRule="auto"/>
              <w:ind w:left="102" w:right="1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活動一、認識圖書館使用禮儀：人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E3、閱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E8、閱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E12、閱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E13 活動二、學習使用書插：人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E3、閱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E8、閱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E13 活動三、認識圖書分類及擺放：閱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E8、閱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E11、閱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E12、閱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E13</w:t>
            </w:r>
          </w:p>
          <w:p w:rsidR="009D2020" w:rsidRDefault="001E7EED">
            <w:pPr>
              <w:pStyle w:val="TableParagraph"/>
              <w:spacing w:before="28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活動四、學習借還書方法：人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E3、閱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E8、閱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E11、閱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E12、閱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E13</w:t>
            </w:r>
          </w:p>
        </w:tc>
      </w:tr>
    </w:tbl>
    <w:p w:rsidR="009D2020" w:rsidRDefault="009D2020">
      <w:pPr>
        <w:rPr>
          <w:rFonts w:ascii="標楷體" w:eastAsia="標楷體" w:hAnsi="標楷體" w:cs="標楷體"/>
          <w:sz w:val="24"/>
          <w:szCs w:val="24"/>
          <w:lang w:eastAsia="zh-TW"/>
        </w:rPr>
        <w:sectPr w:rsidR="009D2020">
          <w:pgSz w:w="11910" w:h="16840"/>
          <w:pgMar w:top="1040" w:right="700" w:bottom="280" w:left="700" w:header="720" w:footer="720" w:gutter="0"/>
          <w:cols w:space="720"/>
        </w:sectPr>
      </w:pPr>
    </w:p>
    <w:p w:rsidR="009D2020" w:rsidRDefault="009D2020">
      <w:pPr>
        <w:spacing w:before="1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p w:rsidR="009D2020" w:rsidRDefault="007D2967">
      <w:pPr>
        <w:spacing w:line="200" w:lineRule="atLeast"/>
        <w:ind w:left="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15.85pt;height:243.1pt;mso-position-horizontal-relative:char;mso-position-vertical-relative:line" coordsize="10317,4862">
            <v:group id="_x0000_s1039" style="position:absolute;left:27;top:22;width:1813;height:4817" coordorigin="27,22" coordsize="1813,4817">
              <v:shape id="_x0000_s1040" style="position:absolute;left:27;top:22;width:1813;height:4817" coordorigin="27,22" coordsize="1813,4817" path="m27,22r1813,l1840,4839r-1813,l27,22xe" fillcolor="#d9d9d9" stroked="f">
                <v:path arrowok="t"/>
              </v:shape>
            </v:group>
            <v:group id="_x0000_s1037" style="position:absolute;left:29;top:19;width:10260;height:2" coordorigin="29,19" coordsize="10260,2">
              <v:shape id="_x0000_s1038" style="position:absolute;left:29;top:19;width:10260;height:2" coordorigin="29,19" coordsize="10260,0" path="m29,19r10259,e" filled="f" strokeweight=".48pt">
                <v:path arrowok="t"/>
              </v:shape>
            </v:group>
            <v:group id="_x0000_s1035" style="position:absolute;left:29;top:4842;width:10260;height:2" coordorigin="29,4842" coordsize="10260,2">
              <v:shape id="_x0000_s1036" style="position:absolute;left:29;top:4842;width:10260;height:2" coordorigin="29,4842" coordsize="10260,0" path="m29,4842r10259,e" filled="f" strokeweight=".48pt">
                <v:path arrowok="t"/>
              </v:shape>
            </v:group>
            <v:group id="_x0000_s1033" style="position:absolute;left:14;top:14;width:2;height:4833" coordorigin="14,14" coordsize="2,4833">
              <v:shape id="_x0000_s1034" style="position:absolute;left:14;top:14;width:2;height:4833" coordorigin="14,14" coordsize="0,4833" path="m14,14r,4833e" filled="f" strokeweight="1.44pt">
                <v:path arrowok="t"/>
              </v:shape>
            </v:group>
            <v:group id="_x0000_s1031" style="position:absolute;left:10302;top:14;width:2;height:4833" coordorigin="10302,14" coordsize="2,4833">
              <v:shape id="_x0000_s1032" style="position:absolute;left:10302;top:14;width:2;height:4833" coordorigin="10302,14" coordsize="0,4833" path="m10302,14r,4833e" filled="f" strokeweight="1.44pt">
                <v:path arrowok="t"/>
              </v:shape>
            </v:group>
            <v:group id="_x0000_s1027" style="position:absolute;left:1842;top:14;width:2;height:4823" coordorigin="1842,14" coordsize="2,4823">
              <v:shape id="_x0000_s1030" style="position:absolute;left:1842;top:14;width:2;height:4823" coordorigin="1842,14" coordsize="0,4823" path="m1842,14r,4823e" filled="f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4;top:19;width:1828;height:4823" filled="f" stroked="f">
                <v:textbox inset="0,0,0,0">
                  <w:txbxContent>
                    <w:p w:rsidR="009D2020" w:rsidRDefault="001E7EED">
                      <w:pPr>
                        <w:spacing w:line="280" w:lineRule="exact"/>
                        <w:ind w:left="107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4"/>
                          <w:szCs w:val="24"/>
                        </w:rPr>
                        <w:t>學習資源</w:t>
                      </w:r>
                    </w:p>
                  </w:txbxContent>
                </v:textbox>
              </v:shape>
              <v:shape id="_x0000_s1028" type="#_x0000_t202" style="position:absolute;left:1842;top:19;width:8460;height:4823" filled="f" stroked="f">
                <v:textbox inset="0,0,0,0">
                  <w:txbxContent>
                    <w:p w:rsidR="009D2020" w:rsidRDefault="001E7EED">
                      <w:pPr>
                        <w:spacing w:line="304" w:lineRule="exact"/>
                        <w:ind w:left="108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＊學校圖書館</w:t>
                      </w:r>
                    </w:p>
                    <w:p w:rsidR="009D2020" w:rsidRDefault="001E7EED">
                      <w:pPr>
                        <w:spacing w:before="46"/>
                        <w:ind w:left="108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＊相關網路資源</w:t>
                      </w:r>
                    </w:p>
                    <w:p w:rsidR="009D2020" w:rsidRDefault="001E7EED">
                      <w:pPr>
                        <w:spacing w:before="46" w:line="265" w:lineRule="auto"/>
                        <w:ind w:left="108" w:right="1389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1</w:t>
                      </w:r>
                      <w:r>
                        <w:rPr>
                          <w:rFonts w:ascii="標楷體" w:eastAsia="標楷體" w:hAnsi="標楷體" w:cs="標楷體"/>
                          <w:spacing w:val="-6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 xml:space="preserve">高雄市立圖書館~圖書館介紹 </w:t>
                      </w:r>
                      <w:hyperlink r:id="rId5">
                        <w:r>
                          <w:rPr>
                            <w:rFonts w:ascii="標楷體" w:eastAsia="標楷體" w:hAnsi="標楷體" w:cs="標楷體"/>
                            <w:color w:val="0000FF"/>
                            <w:sz w:val="24"/>
                            <w:szCs w:val="24"/>
                            <w:u w:val="single" w:color="0000FF"/>
                            <w:lang w:eastAsia="zh-TW"/>
                          </w:rPr>
                          <w:t>https://www.ksml.edu.tw/sitemap/SubMenu.aspx?Parser=99,5,0</w:t>
                        </w:r>
                      </w:hyperlink>
                      <w:r>
                        <w:rPr>
                          <w:rFonts w:ascii="標楷體" w:eastAsia="標楷體" w:hAnsi="標楷體" w:cs="標楷體"/>
                          <w:color w:val="0000FF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2</w:t>
                      </w:r>
                      <w:r>
                        <w:rPr>
                          <w:rFonts w:ascii="標楷體" w:eastAsia="標楷體" w:hAnsi="標楷體" w:cs="標楷體"/>
                          <w:spacing w:val="-6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國立公共資訊圖書館兒童版。</w:t>
                      </w:r>
                    </w:p>
                    <w:p w:rsidR="009D2020" w:rsidRDefault="001E7EED">
                      <w:pPr>
                        <w:spacing w:line="286" w:lineRule="exact"/>
                        <w:ind w:left="108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/>
                          <w:color w:val="0000FF"/>
                          <w:sz w:val="24"/>
                          <w:u w:val="single" w:color="0000FF"/>
                        </w:rPr>
                        <w:t>https://</w:t>
                      </w:r>
                      <w:hyperlink r:id="rId6">
                        <w:r>
                          <w:rPr>
                            <w:rFonts w:ascii="標楷體"/>
                            <w:color w:val="0000FF"/>
                            <w:sz w:val="24"/>
                            <w:u w:val="single" w:color="0000FF"/>
                          </w:rPr>
                          <w:t>www.nlpi.edu.tw/Information/SpaceFacilities/Librarytour.htm</w:t>
                        </w:r>
                      </w:hyperlink>
                    </w:p>
                    <w:p w:rsidR="009D2020" w:rsidRDefault="001E7EED">
                      <w:pPr>
                        <w:spacing w:before="22" w:line="275" w:lineRule="auto"/>
                        <w:ind w:left="108" w:right="1749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3</w:t>
                      </w:r>
                      <w:r>
                        <w:rPr>
                          <w:rFonts w:ascii="標楷體" w:eastAsia="標楷體" w:hAnsi="標楷體" w:cs="標楷體"/>
                          <w:spacing w:val="-6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 xml:space="preserve">圖書教師電子報 </w:t>
                      </w:r>
                      <w:hyperlink r:id="rId7">
                        <w:r>
                          <w:rPr>
                            <w:rFonts w:ascii="標楷體" w:eastAsia="標楷體" w:hAnsi="標楷體" w:cs="標楷體"/>
                            <w:color w:val="0000FF"/>
                            <w:sz w:val="24"/>
                            <w:szCs w:val="24"/>
                            <w:u w:val="single" w:color="0000FF"/>
                            <w:lang w:eastAsia="zh-TW"/>
                          </w:rPr>
                          <w:t>http://teacherlibrarian.lib.ntnu.edu.tw/index.php?id=86</w:t>
                        </w:r>
                      </w:hyperlink>
                      <w:r>
                        <w:rPr>
                          <w:rFonts w:ascii="標楷體" w:eastAsia="標楷體" w:hAnsi="標楷體" w:cs="標楷體"/>
                          <w:color w:val="0000FF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4</w:t>
                      </w:r>
                      <w:r>
                        <w:rPr>
                          <w:rFonts w:ascii="標楷體" w:eastAsia="標楷體" w:hAnsi="標楷體" w:cs="標楷體"/>
                          <w:spacing w:val="-6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>心靈環保~生活倫理【圖書館不</w:t>
                      </w:r>
                      <w:r>
                        <w:rPr>
                          <w:rFonts w:ascii="標楷體" w:eastAsia="標楷體" w:hAnsi="標楷體" w:cs="標楷體"/>
                          <w:spacing w:val="-6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 xml:space="preserve">NG】。 </w:t>
                      </w:r>
                      <w:r>
                        <w:rPr>
                          <w:rFonts w:ascii="標楷體" w:eastAsia="標楷體" w:hAnsi="標楷體" w:cs="標楷體"/>
                          <w:color w:val="0000FF"/>
                          <w:sz w:val="24"/>
                          <w:szCs w:val="24"/>
                          <w:u w:val="single" w:color="0000FF"/>
                        </w:rPr>
                        <w:t>https://</w:t>
                      </w:r>
                      <w:hyperlink r:id="rId8">
                        <w:r>
                          <w:rPr>
                            <w:rFonts w:ascii="標楷體" w:eastAsia="標楷體" w:hAnsi="標楷體" w:cs="標楷體"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www.youtube.com/watch?v=GD13veUKJ0g</w:t>
                        </w:r>
                      </w:hyperlink>
                    </w:p>
                    <w:p w:rsidR="009D2020" w:rsidRDefault="001E7EED">
                      <w:pPr>
                        <w:spacing w:before="11" w:line="275" w:lineRule="auto"/>
                        <w:ind w:left="108" w:right="2829"/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  <w:lang w:eastAsia="zh-TW"/>
                        </w:rPr>
                        <w:t xml:space="preserve">5 兒童深耕閱讀教育網 </w:t>
                      </w:r>
                      <w:hyperlink r:id="rId9">
                        <w:r>
                          <w:rPr>
                            <w:rFonts w:ascii="標楷體" w:eastAsia="標楷體" w:hAnsi="標楷體" w:cs="標楷體"/>
                            <w:color w:val="0000FF"/>
                            <w:sz w:val="24"/>
                            <w:szCs w:val="24"/>
                            <w:u w:val="single" w:color="0000FF"/>
                            <w:lang w:eastAsia="zh-TW"/>
                          </w:rPr>
                          <w:t>http://reading.tp.edu.tw/reading/cht/index.php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p w:rsidR="009D2020" w:rsidRDefault="009D20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020" w:rsidRDefault="009D2020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498"/>
        <w:gridCol w:w="709"/>
        <w:gridCol w:w="2144"/>
      </w:tblGrid>
      <w:tr w:rsidR="009D2020">
        <w:trPr>
          <w:trHeight w:hRule="exact" w:val="332"/>
        </w:trPr>
        <w:tc>
          <w:tcPr>
            <w:tcW w:w="103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6" w:lineRule="exact"/>
              <w:ind w:lef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學習單元活動設計</w:t>
            </w:r>
          </w:p>
        </w:tc>
      </w:tr>
      <w:tr w:rsidR="009D2020">
        <w:trPr>
          <w:trHeight w:hRule="exact" w:val="322"/>
        </w:trPr>
        <w:tc>
          <w:tcPr>
            <w:tcW w:w="74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5" w:lineRule="exact"/>
              <w:ind w:left="-1" w:right="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學習活動流程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5" w:lineRule="exact"/>
              <w:ind w:left="1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D2020" w:rsidRDefault="001E7EED">
            <w:pPr>
              <w:pStyle w:val="TableParagraph"/>
              <w:spacing w:line="275" w:lineRule="exact"/>
              <w:ind w:left="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備註</w:t>
            </w:r>
          </w:p>
        </w:tc>
      </w:tr>
      <w:tr w:rsidR="009D2020">
        <w:trPr>
          <w:trHeight w:hRule="exact" w:val="1507"/>
        </w:trPr>
        <w:tc>
          <w:tcPr>
            <w:tcW w:w="74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D2020" w:rsidRDefault="009D20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9D2020" w:rsidRDefault="001E7EED">
            <w:pPr>
              <w:pStyle w:val="TableParagraph"/>
              <w:ind w:left="94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活動一、圖書館利用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020" w:rsidRDefault="001E7EED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實作評量：</w:t>
            </w:r>
          </w:p>
        </w:tc>
      </w:tr>
      <w:tr w:rsidR="009D2020">
        <w:trPr>
          <w:trHeight w:hRule="exact" w:val="741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9D2020" w:rsidRDefault="001E7EED">
            <w:pPr>
              <w:pStyle w:val="TableParagraph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1-1</w:t>
            </w:r>
            <w:r>
              <w:rPr>
                <w:rFonts w:ascii="標楷體" w:eastAsia="標楷體" w:hAnsi="標楷體" w:cs="標楷體"/>
                <w:b/>
                <w:bCs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認識圖書館使用禮儀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9D2020"/>
        </w:tc>
      </w:tr>
      <w:tr w:rsidR="009D2020">
        <w:trPr>
          <w:trHeight w:hRule="exact" w:val="323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98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【導引問題】：除了閱讀家裡的書，還有哪些地方可以閱讀書呢？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學生進入圖書館能</w:t>
            </w:r>
          </w:p>
        </w:tc>
      </w:tr>
      <w:tr w:rsidR="009D2020">
        <w:trPr>
          <w:trHeight w:hRule="exact" w:val="613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52"/>
              <w:ind w:left="3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65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注意使用禮儀。</w:t>
            </w:r>
          </w:p>
        </w:tc>
      </w:tr>
      <w:tr w:rsidR="009D2020">
        <w:trPr>
          <w:trHeight w:hRule="exact" w:val="563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73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【導引問題】：學校的圖書館在哪裡？使用圖書館要注意什麼禮儀?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39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"/>
              <w:ind w:left="3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9D2020"/>
        </w:tc>
      </w:tr>
      <w:tr w:rsidR="009D2020">
        <w:trPr>
          <w:trHeight w:hRule="exact" w:val="39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2.老師說明使用圖書館的禮儀並觀賞【心靈環保~生活倫理~圖書館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391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NG】影片。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9D2020"/>
        </w:tc>
      </w:tr>
      <w:tr w:rsidR="009D2020">
        <w:trPr>
          <w:trHeight w:hRule="exact" w:val="564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3.帶學生實際參觀學校圖書館。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806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63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1-2</w:t>
            </w:r>
            <w:r>
              <w:rPr>
                <w:rFonts w:ascii="標楷體" w:eastAsia="標楷體" w:hAnsi="標楷體" w:cs="標楷體"/>
                <w:b/>
                <w:bCs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學習使用書插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020" w:rsidRDefault="001E7EED">
            <w:pPr>
              <w:pStyle w:val="TableParagraph"/>
              <w:spacing w:before="198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實作評量：</w:t>
            </w:r>
          </w:p>
        </w:tc>
      </w:tr>
      <w:tr w:rsidR="009D2020">
        <w:trPr>
          <w:trHeight w:hRule="exact" w:val="33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58" w:lineRule="exact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【導引問題】：你知道在圖書館閱讀要注意哪些事？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94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學生在圖書館閱讀</w:t>
            </w:r>
          </w:p>
        </w:tc>
      </w:tr>
      <w:tr w:rsidR="009D2020">
        <w:trPr>
          <w:trHeight w:hRule="exact" w:val="468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53"/>
              <w:ind w:left="2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能正確使用書插。</w:t>
            </w:r>
          </w:p>
        </w:tc>
      </w:tr>
      <w:tr w:rsidR="009D2020">
        <w:trPr>
          <w:trHeight w:hRule="exact" w:val="441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7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.老師複習上一節課圖書館使用禮儀。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439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5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3.和學生討論圖書館閱讀要注意哪些事。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44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5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4.老師介紹圖書館書插使用方式。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834"/>
        </w:trPr>
        <w:tc>
          <w:tcPr>
            <w:tcW w:w="74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6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5.帶學生實際前往學校圖書館練習使用書插。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</w:tbl>
    <w:p w:rsidR="009D2020" w:rsidRDefault="009D2020">
      <w:pPr>
        <w:rPr>
          <w:lang w:eastAsia="zh-TW"/>
        </w:rPr>
        <w:sectPr w:rsidR="009D2020">
          <w:pgSz w:w="11910" w:h="16840"/>
          <w:pgMar w:top="1020" w:right="660" w:bottom="280" w:left="660" w:header="720" w:footer="720" w:gutter="0"/>
          <w:cols w:space="720"/>
        </w:sectPr>
      </w:pPr>
    </w:p>
    <w:p w:rsidR="009D2020" w:rsidRDefault="009D2020">
      <w:pPr>
        <w:spacing w:before="7"/>
        <w:rPr>
          <w:rFonts w:ascii="Times New Roman" w:eastAsia="Times New Roman" w:hAnsi="Times New Roman" w:cs="Times New Roman"/>
          <w:sz w:val="6"/>
          <w:szCs w:val="6"/>
          <w:lang w:eastAsia="zh-TW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498"/>
        <w:gridCol w:w="709"/>
        <w:gridCol w:w="2144"/>
      </w:tblGrid>
      <w:tr w:rsidR="009D2020">
        <w:trPr>
          <w:trHeight w:hRule="exact" w:val="457"/>
        </w:trPr>
        <w:tc>
          <w:tcPr>
            <w:tcW w:w="74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322" w:lineRule="exact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標楷體"/>
                <w:b/>
                <w:bCs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認識圖書分類及擺放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80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9D2020" w:rsidRDefault="001E7EED">
            <w:pPr>
              <w:pStyle w:val="TableParagraph"/>
              <w:spacing w:before="209" w:line="312" w:lineRule="exact"/>
              <w:ind w:left="102" w:right="1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實作評量： 學生能在圖書館正 確借還書。</w:t>
            </w:r>
          </w:p>
        </w:tc>
      </w:tr>
      <w:tr w:rsidR="009D2020">
        <w:trPr>
          <w:trHeight w:hRule="exact" w:val="451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56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【導引問題】：你喜歡看什麼樣的書？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60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6"/>
              <w:ind w:left="3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/>
        </w:tc>
      </w:tr>
      <w:tr w:rsidR="009D2020">
        <w:trPr>
          <w:trHeight w:hRule="exact" w:val="60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05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【導引問題】：你喜歡看什麼樣的書？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40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6"/>
              <w:ind w:left="3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/>
        </w:tc>
      </w:tr>
      <w:tr w:rsidR="009D2020">
        <w:trPr>
          <w:trHeight w:hRule="exact" w:val="40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5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2.老師介紹圖書分類方式。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401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6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3.【康軒學習雜誌】圖書分類介紹~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40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7D2967">
            <w:pPr>
              <w:pStyle w:val="TableParagraph"/>
              <w:spacing w:before="6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hyperlink r:id="rId10">
              <w:r w:rsidR="001E7EED">
                <w:rPr>
                  <w:rFonts w:ascii="標楷體"/>
                  <w:color w:val="0000FF"/>
                  <w:sz w:val="24"/>
                  <w:u w:val="single" w:color="0000FF"/>
                </w:rPr>
                <w:t>https://www.top945.com.tw/celebrity_Data.asp?ID=252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/>
        </w:tc>
      </w:tr>
      <w:tr w:rsidR="009D2020">
        <w:trPr>
          <w:trHeight w:hRule="exact" w:val="511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5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4.帶學生實際前往學校圖書館觀察圖書分類及擺放。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1069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57"/>
              <w:ind w:left="9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1-4.學習借還書方法</w:t>
            </w:r>
          </w:p>
          <w:p w:rsidR="009D2020" w:rsidRDefault="001E7EED">
            <w:pPr>
              <w:pStyle w:val="TableParagraph"/>
              <w:spacing w:before="93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【導引問題】：在圖書館裡閱讀喜歡的書，想繼續看，但是沒看完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99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D2020" w:rsidRDefault="009D2020"/>
        </w:tc>
      </w:tr>
      <w:tr w:rsidR="009D2020">
        <w:trPr>
          <w:trHeight w:hRule="exact" w:val="397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53" w:lineRule="exact"/>
              <w:ind w:left="20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可以怎麼做？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9D2020" w:rsidRDefault="001E7EED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(借書證)</w:t>
            </w:r>
          </w:p>
        </w:tc>
      </w:tr>
      <w:tr w:rsidR="009D2020">
        <w:trPr>
          <w:trHeight w:hRule="exact" w:val="372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4"/>
              <w:ind w:left="3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1.學生發表。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/>
        </w:tc>
      </w:tr>
      <w:tr w:rsidR="009D2020">
        <w:trPr>
          <w:trHeight w:hRule="exact" w:val="349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4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2.老師介紹借書證及借、還書步驟。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39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3.帶學生實際前往學校圖書館了解學校圖書借閱規則。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390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4.選擇自己喜歡的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本書，實際練習借書。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908"/>
        </w:trPr>
        <w:tc>
          <w:tcPr>
            <w:tcW w:w="749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5.老師澤日再帶學生實際到圖書館練習還書。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2020" w:rsidRDefault="009D2020">
            <w:pPr>
              <w:rPr>
                <w:lang w:eastAsia="zh-TW"/>
              </w:rPr>
            </w:pPr>
          </w:p>
        </w:tc>
      </w:tr>
      <w:tr w:rsidR="009D2020">
        <w:trPr>
          <w:trHeight w:hRule="exact" w:val="3027"/>
        </w:trPr>
        <w:tc>
          <w:tcPr>
            <w:tcW w:w="74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  <w:p w:rsidR="009D2020" w:rsidRDefault="009D202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9D2020" w:rsidRDefault="001E7EED">
            <w:pPr>
              <w:pStyle w:val="TableParagraph"/>
              <w:ind w:left="19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…上學期結束…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/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020" w:rsidRDefault="009D2020"/>
        </w:tc>
      </w:tr>
    </w:tbl>
    <w:p w:rsidR="009D2020" w:rsidRDefault="009D2020">
      <w:pPr>
        <w:sectPr w:rsidR="009D2020">
          <w:pgSz w:w="11910" w:h="16840"/>
          <w:pgMar w:top="1040" w:right="660" w:bottom="280" w:left="660" w:header="720" w:footer="720" w:gutter="0"/>
          <w:cols w:space="720"/>
        </w:sectPr>
      </w:pPr>
    </w:p>
    <w:p w:rsidR="009D2020" w:rsidRDefault="001E7EED">
      <w:pPr>
        <w:spacing w:line="360" w:lineRule="exact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b/>
          <w:bCs/>
          <w:spacing w:val="-2"/>
          <w:sz w:val="28"/>
          <w:szCs w:val="28"/>
        </w:rPr>
        <w:lastRenderedPageBreak/>
        <w:t xml:space="preserve">最終表現任務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D2020" w:rsidRDefault="009D2020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9D2020">
        <w:trPr>
          <w:trHeight w:hRule="exact" w:val="853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D2020" w:rsidRDefault="001E7EED">
            <w:pPr>
              <w:pStyle w:val="TableParagraph"/>
              <w:ind w:left="1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學習目標</w:t>
            </w:r>
          </w:p>
        </w:tc>
        <w:tc>
          <w:tcPr>
            <w:tcW w:w="8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94"/>
              <w:ind w:left="10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能在圖書館正確借還書</w:t>
            </w:r>
          </w:p>
        </w:tc>
      </w:tr>
      <w:tr w:rsidR="009D2020">
        <w:trPr>
          <w:trHeight w:hRule="exact" w:val="1003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TW"/>
              </w:rPr>
            </w:pPr>
          </w:p>
          <w:p w:rsidR="009D2020" w:rsidRDefault="001E7EED">
            <w:pPr>
              <w:pStyle w:val="TableParagraph"/>
              <w:ind w:left="1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學習表現</w:t>
            </w:r>
          </w:p>
        </w:tc>
        <w:tc>
          <w:tcPr>
            <w:tcW w:w="8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TW"/>
              </w:rPr>
            </w:pPr>
          </w:p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5-Ⅰ-8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認識圖書館(室)的功能。</w:t>
            </w:r>
          </w:p>
        </w:tc>
      </w:tr>
      <w:tr w:rsidR="009D2020">
        <w:trPr>
          <w:trHeight w:hRule="exact" w:val="841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TW"/>
              </w:rPr>
            </w:pPr>
          </w:p>
          <w:p w:rsidR="009D2020" w:rsidRDefault="001E7EED">
            <w:pPr>
              <w:pStyle w:val="TableParagraph"/>
              <w:ind w:left="-1"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評量標準</w:t>
            </w:r>
          </w:p>
        </w:tc>
      </w:tr>
      <w:tr w:rsidR="009D2020">
        <w:trPr>
          <w:trHeight w:hRule="exact" w:val="100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4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主</w:t>
            </w:r>
          </w:p>
          <w:p w:rsidR="009D2020" w:rsidRDefault="001E7EED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題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D2020" w:rsidRDefault="001E7EED">
            <w:pPr>
              <w:pStyle w:val="TableParagraph"/>
              <w:spacing w:line="312" w:lineRule="exact"/>
              <w:ind w:left="197" w:right="196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現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描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00" w:line="25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  <w:p w:rsidR="009D2020" w:rsidRDefault="001E7EED">
            <w:pPr>
              <w:pStyle w:val="TableParagraph"/>
              <w:spacing w:line="295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優秀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00" w:line="25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  <w:p w:rsidR="009D2020" w:rsidRDefault="001E7EED">
            <w:pPr>
              <w:pStyle w:val="TableParagraph"/>
              <w:spacing w:line="29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00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</w:p>
          <w:p w:rsidR="009D2020" w:rsidRDefault="001E7EED">
            <w:pPr>
              <w:pStyle w:val="TableParagraph"/>
              <w:spacing w:line="295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基礎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00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</w:t>
            </w:r>
          </w:p>
          <w:p w:rsidR="009D2020" w:rsidRDefault="001E7EED">
            <w:pPr>
              <w:pStyle w:val="TableParagraph"/>
              <w:spacing w:line="29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不足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200" w:line="25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</w:p>
          <w:p w:rsidR="009D2020" w:rsidRDefault="001E7EED">
            <w:pPr>
              <w:pStyle w:val="TableParagraph"/>
              <w:spacing w:line="295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落後</w:t>
            </w:r>
          </w:p>
        </w:tc>
      </w:tr>
      <w:tr w:rsidR="009D2020">
        <w:trPr>
          <w:trHeight w:hRule="exact" w:val="18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before="120" w:line="312" w:lineRule="exact"/>
              <w:ind w:left="102" w:right="29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正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確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借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還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書</w:t>
            </w: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5" w:lineRule="exact"/>
              <w:ind w:left="10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能正確完成借</w:t>
            </w:r>
          </w:p>
          <w:p w:rsidR="009D2020" w:rsidRDefault="001E7EED">
            <w:pPr>
              <w:pStyle w:val="TableParagraph"/>
              <w:spacing w:before="15" w:line="312" w:lineRule="exact"/>
              <w:ind w:left="103" w:right="32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書動作並在一 週內還書且主 動前往圖書館 借書。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借</w:t>
            </w:r>
          </w:p>
          <w:p w:rsidR="009D2020" w:rsidRDefault="001E7EED">
            <w:pPr>
              <w:pStyle w:val="TableParagraph"/>
              <w:spacing w:before="15" w:line="312" w:lineRule="exact"/>
              <w:ind w:left="103"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 週內還書。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5" w:lineRule="exact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在他人協助下，</w:t>
            </w:r>
          </w:p>
          <w:p w:rsidR="009D2020" w:rsidRDefault="001E7EED">
            <w:pPr>
              <w:pStyle w:val="TableParagraph"/>
              <w:spacing w:before="15" w:line="312" w:lineRule="exact"/>
              <w:ind w:left="102" w:right="10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 動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但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週 內還書。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5" w:lineRule="exact"/>
              <w:ind w:left="10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在他人協助下，</w:t>
            </w:r>
          </w:p>
          <w:p w:rsidR="009D2020" w:rsidRDefault="001E7EED">
            <w:pPr>
              <w:pStyle w:val="TableParagraph"/>
              <w:spacing w:before="15" w:line="312" w:lineRule="exact"/>
              <w:ind w:left="103" w:righ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仍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正 確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還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 作。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zh-TW"/>
              </w:rPr>
            </w:pPr>
          </w:p>
          <w:p w:rsidR="009D2020" w:rsidRDefault="001E7EED">
            <w:pPr>
              <w:pStyle w:val="TableParagraph"/>
              <w:spacing w:line="313" w:lineRule="exact"/>
              <w:ind w:left="2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未達</w:t>
            </w:r>
          </w:p>
          <w:p w:rsidR="009D2020" w:rsidRDefault="001E7EED">
            <w:pPr>
              <w:pStyle w:val="TableParagraph"/>
              <w:spacing w:line="317" w:lineRule="exact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級</w:t>
            </w:r>
          </w:p>
        </w:tc>
      </w:tr>
      <w:tr w:rsidR="009D2020">
        <w:trPr>
          <w:trHeight w:hRule="exact" w:val="2195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1E7EED">
            <w:pPr>
              <w:pStyle w:val="TableParagraph"/>
              <w:spacing w:before="171" w:line="312" w:lineRule="exact"/>
              <w:ind w:left="522" w:right="51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指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引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</w:p>
          <w:p w:rsidR="009D2020" w:rsidRDefault="001E7EED">
            <w:pPr>
              <w:pStyle w:val="TableParagraph"/>
              <w:spacing w:before="15" w:line="312" w:lineRule="exact"/>
              <w:ind w:left="103" w:right="1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 一週內還書。 2.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往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圖 書館借書。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</w:p>
          <w:p w:rsidR="009D2020" w:rsidRDefault="001E7EED">
            <w:pPr>
              <w:pStyle w:val="TableParagraph"/>
              <w:spacing w:before="15" w:line="312" w:lineRule="exact"/>
              <w:ind w:left="103"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 一週內還書。 2.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前</w:t>
            </w:r>
          </w:p>
          <w:p w:rsidR="009D2020" w:rsidRDefault="001E7EED">
            <w:pPr>
              <w:pStyle w:val="TableParagraph"/>
              <w:spacing w:line="297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往圖書館借書。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5" w:lineRule="exact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需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他</w:t>
            </w:r>
          </w:p>
          <w:p w:rsidR="009D2020" w:rsidRDefault="001E7EED">
            <w:pPr>
              <w:pStyle w:val="TableParagraph"/>
              <w:spacing w:before="15" w:line="312" w:lineRule="exact"/>
              <w:ind w:left="102" w:right="10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協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助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才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能 正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 動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週 內還書。</w:t>
            </w:r>
          </w:p>
          <w:p w:rsidR="009D2020" w:rsidRDefault="001E7EED">
            <w:pPr>
              <w:pStyle w:val="TableParagraph"/>
              <w:spacing w:line="297" w:lineRule="exact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借書逾期。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5" w:lineRule="exact"/>
              <w:ind w:left="10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他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協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助</w:t>
            </w:r>
          </w:p>
          <w:p w:rsidR="009D2020" w:rsidRDefault="001E7EED">
            <w:pPr>
              <w:pStyle w:val="TableParagraph"/>
              <w:spacing w:before="15" w:line="312" w:lineRule="exact"/>
              <w:ind w:left="103" w:righ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下，仍無法完成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還</w:t>
            </w:r>
            <w:r>
              <w:rPr>
                <w:rFonts w:ascii="標楷體" w:eastAsia="標楷體" w:hAnsi="標楷體" w:cs="標楷體"/>
                <w:spacing w:val="-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 動作。</w:t>
            </w:r>
          </w:p>
          <w:p w:rsidR="009D2020" w:rsidRDefault="001E7EED">
            <w:pPr>
              <w:pStyle w:val="TableParagraph"/>
              <w:spacing w:line="312" w:lineRule="exact"/>
              <w:ind w:left="103" w:righ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借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逾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期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過 久或遺失。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D2020" w:rsidRDefault="001E7EED">
            <w:pPr>
              <w:pStyle w:val="TableParagraph"/>
              <w:spacing w:before="190" w:line="313" w:lineRule="exact"/>
              <w:ind w:left="2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未達</w:t>
            </w:r>
          </w:p>
          <w:p w:rsidR="009D2020" w:rsidRDefault="001E7EED">
            <w:pPr>
              <w:pStyle w:val="TableParagraph"/>
              <w:spacing w:line="317" w:lineRule="exact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級</w:t>
            </w:r>
          </w:p>
        </w:tc>
      </w:tr>
      <w:tr w:rsidR="009D2020">
        <w:trPr>
          <w:trHeight w:hRule="exact" w:val="1279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1E7EED">
            <w:pPr>
              <w:pStyle w:val="TableParagraph"/>
              <w:spacing w:line="276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評</w:t>
            </w:r>
          </w:p>
          <w:p w:rsidR="009D2020" w:rsidRDefault="001E7EED">
            <w:pPr>
              <w:pStyle w:val="TableParagraph"/>
              <w:spacing w:before="15" w:line="312" w:lineRule="exact"/>
              <w:ind w:left="522" w:right="51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量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工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具</w:t>
            </w:r>
          </w:p>
        </w:tc>
        <w:tc>
          <w:tcPr>
            <w:tcW w:w="8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1E7EED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一、檢核表</w:t>
            </w:r>
          </w:p>
        </w:tc>
      </w:tr>
      <w:tr w:rsidR="009D2020">
        <w:trPr>
          <w:trHeight w:hRule="exact" w:val="1382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9D2020" w:rsidRDefault="001E7EED">
            <w:pPr>
              <w:pStyle w:val="TableParagraph"/>
              <w:spacing w:line="312" w:lineRule="exact"/>
              <w:ind w:left="402" w:right="39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分數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轉換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D2020" w:rsidRDefault="001E7EED">
            <w:pPr>
              <w:pStyle w:val="TableParagraph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95-100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D2020" w:rsidRDefault="001E7EED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90-94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D2020" w:rsidRDefault="001E7EED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85-89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D2020" w:rsidRDefault="001E7EED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80-84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20" w:rsidRDefault="009D202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020" w:rsidRDefault="009D20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D2020" w:rsidRDefault="001E7EED">
            <w:pPr>
              <w:pStyle w:val="TableParagraph"/>
              <w:ind w:left="1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以下</w:t>
            </w:r>
          </w:p>
        </w:tc>
      </w:tr>
    </w:tbl>
    <w:p w:rsidR="001E7EED" w:rsidRDefault="001E7EED"/>
    <w:sectPr w:rsidR="001E7EED">
      <w:pgSz w:w="11910" w:h="16840"/>
      <w:pgMar w:top="12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D2020"/>
    <w:rsid w:val="001E7EED"/>
    <w:rsid w:val="002C5DAD"/>
    <w:rsid w:val="006361FC"/>
    <w:rsid w:val="007D2967"/>
    <w:rsid w:val="0091387C"/>
    <w:rsid w:val="009D2020"/>
    <w:rsid w:val="00C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444C456"/>
  <w15:docId w15:val="{09AE8972-6788-4201-848E-6C5CD75B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2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2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432" w:firstLine="48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D13veUKJ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acherlibrarian.lib.ntnu.edu.tw/index.php?id=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lpi.edu.tw/Information/SpaceFacilities/Librarytour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sml.edu.tw/sitemap/SubMenu.aspx?Parser=99%2C5%2C0" TargetMode="External"/><Relationship Id="rId10" Type="http://schemas.openxmlformats.org/officeDocument/2006/relationships/hyperlink" Target="https://www.top945.com.tw/celebrity_Data.asp?ID=2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eading.tp.edu.tw/reading/cht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6</cp:revision>
  <dcterms:created xsi:type="dcterms:W3CDTF">2021-07-01T10:22:00Z</dcterms:created>
  <dcterms:modified xsi:type="dcterms:W3CDTF">2021-07-02T03:19:00Z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2021-07-01T00:00:00Z</vt:filetime>
  </property>
</Properties>
</file>