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2E" w:rsidRPr="00AF12E3" w:rsidRDefault="00AC222E" w:rsidP="00AC222E">
      <w:pPr>
        <w:pStyle w:val="a3"/>
        <w:spacing w:line="478" w:lineRule="exact"/>
        <w:jc w:val="center"/>
        <w:rPr>
          <w:rFonts w:ascii="標楷體" w:eastAsia="標楷體" w:hAnsi="標楷體"/>
          <w:sz w:val="32"/>
          <w:szCs w:val="32"/>
        </w:rPr>
      </w:pPr>
      <w:r w:rsidRPr="00AF12E3">
        <w:rPr>
          <w:rFonts w:ascii="標楷體" w:eastAsia="標楷體" w:hAnsi="標楷體" w:hint="eastAsia"/>
          <w:sz w:val="32"/>
          <w:szCs w:val="32"/>
        </w:rPr>
        <w:t>高雄市左營區屏山國民小學</w:t>
      </w:r>
      <w:r w:rsidRPr="00AF12E3">
        <w:rPr>
          <w:rFonts w:ascii="標楷體" w:eastAsia="標楷體" w:hAnsi="標楷體"/>
          <w:sz w:val="32"/>
          <w:szCs w:val="32"/>
        </w:rPr>
        <w:t xml:space="preserve"> 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【</w:t>
      </w:r>
      <w:r w:rsidRPr="00AF12E3">
        <w:rPr>
          <w:rFonts w:ascii="標楷體" w:eastAsia="標楷體" w:hAnsi="標楷體" w:hint="eastAsia"/>
          <w:sz w:val="32"/>
          <w:szCs w:val="32"/>
        </w:rPr>
        <w:t>校訂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課程</w:t>
      </w:r>
      <w:r w:rsidRPr="00AF12E3">
        <w:rPr>
          <w:rFonts w:ascii="標楷體" w:eastAsia="標楷體" w:hAnsi="標楷體" w:hint="eastAsia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國際探索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】</w:t>
      </w:r>
    </w:p>
    <w:p w:rsidR="00AC222E" w:rsidRPr="00AF12E3" w:rsidRDefault="00AC222E" w:rsidP="00AC222E">
      <w:pPr>
        <w:pStyle w:val="a3"/>
        <w:spacing w:line="478" w:lineRule="exact"/>
        <w:jc w:val="center"/>
        <w:rPr>
          <w:rFonts w:ascii="標楷體" w:eastAsia="標楷體" w:hAnsi="標楷體"/>
          <w:sz w:val="32"/>
          <w:szCs w:val="32"/>
        </w:rPr>
      </w:pPr>
      <w:r w:rsidRPr="00AF12E3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 xml:space="preserve">  國際探索  </w:t>
      </w:r>
      <w:r w:rsidRPr="00AF12E3">
        <w:rPr>
          <w:rFonts w:ascii="標楷體" w:eastAsia="標楷體" w:hAnsi="標楷體" w:cs="微軟正黑體" w:hint="eastAsia"/>
          <w:sz w:val="32"/>
          <w:szCs w:val="32"/>
        </w:rPr>
        <w:t>】單元活動設計</w:t>
      </w:r>
    </w:p>
    <w:p w:rsidR="00AC222E" w:rsidRDefault="00AC222E" w:rsidP="00AC222E"/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AC222E" w:rsidRPr="00AF12E3" w:rsidTr="00386B8F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before="79" w:line="4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22E" w:rsidRPr="00431E6D" w:rsidRDefault="00AC222E" w:rsidP="008D7578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□部定</w:t>
            </w:r>
          </w:p>
          <w:p w:rsidR="00AC222E" w:rsidRPr="00431E6D" w:rsidRDefault="00AC222E" w:rsidP="008D7578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431E6D">
              <w:rPr>
                <w:rFonts w:ascii="標楷體" w:eastAsia="標楷體" w:hAnsi="標楷體" w:hint="eastAsia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E16C58">
            <w:pPr>
              <w:pStyle w:val="TableParagraph"/>
              <w:spacing w:before="61" w:line="300" w:lineRule="exact"/>
              <w:ind w:left="119" w:right="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C58" w:rsidRPr="00C17A6D" w:rsidRDefault="00E16C58" w:rsidP="00E16C5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17A6D">
              <w:rPr>
                <w:rFonts w:ascii="標楷體" w:eastAsia="標楷體" w:hAnsi="標楷體" w:cs="新細明體" w:hint="eastAsia"/>
                <w:sz w:val="26"/>
                <w:szCs w:val="26"/>
              </w:rPr>
              <w:t>國際探索：</w:t>
            </w:r>
          </w:p>
          <w:p w:rsidR="00AC222E" w:rsidRPr="00431E6D" w:rsidRDefault="00E16C58" w:rsidP="00E16C5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7A6D">
              <w:rPr>
                <w:rFonts w:ascii="標楷體" w:eastAsia="標楷體" w:hAnsi="標楷體" w:cs="新細明體" w:hint="eastAsia"/>
                <w:sz w:val="26"/>
                <w:szCs w:val="26"/>
              </w:rPr>
              <w:t>世界真奇妙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before="79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cs="微軟正黑體" w:hint="eastAsia"/>
                <w:sz w:val="28"/>
                <w:szCs w:val="28"/>
              </w:rPr>
              <w:t>設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8D7578">
            <w:pPr>
              <w:pStyle w:val="TableParagraph"/>
              <w:spacing w:before="79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喻碧嫈</w:t>
            </w:r>
          </w:p>
        </w:tc>
      </w:tr>
      <w:tr w:rsidR="00AC222E" w:rsidRPr="00AF12E3" w:rsidTr="00386B8F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line="3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8D7578">
            <w:pPr>
              <w:pStyle w:val="TableParagraph"/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spacing w:line="300" w:lineRule="exact"/>
              <w:ind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■一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□二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□三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□四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□五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431E6D" w:rsidRDefault="00AC222E" w:rsidP="008D7578">
            <w:pPr>
              <w:pStyle w:val="TableParagraph"/>
              <w:spacing w:line="300" w:lineRule="exact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22E" w:rsidRPr="00431E6D" w:rsidRDefault="00AC222E" w:rsidP="008D7578">
            <w:pPr>
              <w:pStyle w:val="TableParagraph"/>
              <w:spacing w:line="300" w:lineRule="exact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7  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</w:tc>
      </w:tr>
      <w:tr w:rsidR="00AC222E" w:rsidRPr="00AF12E3" w:rsidTr="00386B8F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7E" w:rsidRDefault="00E5567E" w:rsidP="00807D72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  <w:bookmarkStart w:id="0" w:name="_GoBack"/>
            <w:bookmarkEnd w:id="0"/>
          </w:p>
          <w:p w:rsidR="00386B8F" w:rsidRDefault="001A453E" w:rsidP="00807D72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-7 </w:t>
            </w:r>
            <w:r>
              <w:rPr>
                <w:rFonts w:hint="eastAsia"/>
                <w:sz w:val="20"/>
                <w:szCs w:val="20"/>
              </w:rPr>
              <w:t>能聽懂課堂中所學的字詞。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-8 </w:t>
            </w:r>
            <w:r>
              <w:rPr>
                <w:rFonts w:hint="eastAsia"/>
                <w:sz w:val="20"/>
                <w:szCs w:val="20"/>
              </w:rPr>
              <w:t>能聽懂簡易的教室用語。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-9 </w:t>
            </w:r>
            <w:r>
              <w:rPr>
                <w:rFonts w:hint="eastAsia"/>
                <w:sz w:val="20"/>
                <w:szCs w:val="20"/>
              </w:rPr>
              <w:t>能聽懂簡易的日常生活用語。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2-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-4 </w:t>
            </w:r>
            <w:r>
              <w:rPr>
                <w:rFonts w:hint="eastAsia"/>
                <w:sz w:val="20"/>
                <w:szCs w:val="20"/>
              </w:rPr>
              <w:t>能使用簡易的教室用語。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2-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-5 </w:t>
            </w:r>
            <w:r>
              <w:rPr>
                <w:rFonts w:hint="eastAsia"/>
                <w:sz w:val="20"/>
                <w:szCs w:val="20"/>
              </w:rPr>
              <w:t>能使用簡易的日常生活用語。</w:t>
            </w:r>
            <w:r>
              <w:rPr>
                <w:rFonts w:hint="eastAsia"/>
                <w:sz w:val="20"/>
                <w:szCs w:val="20"/>
              </w:rPr>
              <w:t>A2/B1</w:t>
            </w:r>
          </w:p>
          <w:p w:rsidR="00AC222E" w:rsidRDefault="00E5567E" w:rsidP="00807D72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能了解國內外基本的招呼方式。</w:t>
            </w:r>
            <w:r>
              <w:rPr>
                <w:rFonts w:hint="eastAsia"/>
                <w:sz w:val="20"/>
                <w:szCs w:val="20"/>
              </w:rPr>
              <w:t>B1/C3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能了解課堂中所介紹的國內主要節慶習俗。</w:t>
            </w:r>
            <w:r>
              <w:rPr>
                <w:rFonts w:hint="eastAsia"/>
                <w:sz w:val="20"/>
                <w:szCs w:val="20"/>
              </w:rPr>
              <w:t>B1/C3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-3 </w:t>
            </w:r>
            <w:r>
              <w:rPr>
                <w:rFonts w:hint="eastAsia"/>
                <w:sz w:val="20"/>
                <w:szCs w:val="20"/>
              </w:rPr>
              <w:t>能了解課堂中所介紹的國外主要節慶習俗。</w:t>
            </w:r>
            <w:r>
              <w:rPr>
                <w:rFonts w:hint="eastAsia"/>
                <w:sz w:val="20"/>
                <w:szCs w:val="20"/>
              </w:rPr>
              <w:t>B1/C3</w:t>
            </w:r>
            <w:r w:rsidR="001A453E">
              <w:rPr>
                <w:rFonts w:hint="eastAsia"/>
                <w:sz w:val="20"/>
                <w:szCs w:val="20"/>
              </w:rPr>
              <w:br/>
              <w:t>6-</w:t>
            </w:r>
            <w:r w:rsidR="001A453E">
              <w:rPr>
                <w:rFonts w:hint="eastAsia"/>
                <w:sz w:val="20"/>
                <w:szCs w:val="20"/>
              </w:rPr>
              <w:t>Ⅱ</w:t>
            </w:r>
            <w:r w:rsidR="001A453E">
              <w:rPr>
                <w:rFonts w:hint="eastAsia"/>
                <w:sz w:val="20"/>
                <w:szCs w:val="20"/>
              </w:rPr>
              <w:t xml:space="preserve">-1 </w:t>
            </w:r>
            <w:r w:rsidR="001A453E">
              <w:rPr>
                <w:rFonts w:hint="eastAsia"/>
                <w:sz w:val="20"/>
                <w:szCs w:val="20"/>
              </w:rPr>
              <w:t>能專注於教師的說明與演示。</w:t>
            </w:r>
            <w:r w:rsidR="001A453E">
              <w:rPr>
                <w:rFonts w:hint="eastAsia"/>
                <w:sz w:val="20"/>
                <w:szCs w:val="20"/>
              </w:rPr>
              <w:t>B1/A1</w:t>
            </w:r>
            <w:r w:rsidR="001A453E">
              <w:rPr>
                <w:rFonts w:hint="eastAsia"/>
                <w:sz w:val="20"/>
                <w:szCs w:val="20"/>
              </w:rPr>
              <w:br/>
              <w:t>6-</w:t>
            </w:r>
            <w:r w:rsidR="001A453E">
              <w:rPr>
                <w:rFonts w:hint="eastAsia"/>
                <w:sz w:val="20"/>
                <w:szCs w:val="20"/>
              </w:rPr>
              <w:t>Ⅱ</w:t>
            </w:r>
            <w:r w:rsidR="001A453E">
              <w:rPr>
                <w:rFonts w:hint="eastAsia"/>
                <w:sz w:val="20"/>
                <w:szCs w:val="20"/>
              </w:rPr>
              <w:t xml:space="preserve">-2 </w:t>
            </w:r>
            <w:r w:rsidR="001A453E">
              <w:rPr>
                <w:rFonts w:hint="eastAsia"/>
                <w:sz w:val="20"/>
                <w:szCs w:val="20"/>
              </w:rPr>
              <w:t>積極參與各種課堂練習活動。</w:t>
            </w:r>
            <w:r w:rsidR="001A453E">
              <w:rPr>
                <w:rFonts w:hint="eastAsia"/>
                <w:sz w:val="20"/>
                <w:szCs w:val="20"/>
              </w:rPr>
              <w:t>A1/C2</w:t>
            </w:r>
            <w:r w:rsidR="001A453E">
              <w:rPr>
                <w:rFonts w:hint="eastAsia"/>
                <w:sz w:val="20"/>
                <w:szCs w:val="20"/>
              </w:rPr>
              <w:br/>
            </w:r>
          </w:p>
          <w:p w:rsidR="00386B8F" w:rsidRPr="00CF55C7" w:rsidRDefault="00386B8F" w:rsidP="00386B8F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E生活/社會</w:t>
            </w:r>
          </w:p>
          <w:p w:rsidR="00386B8F" w:rsidRPr="00CF55C7" w:rsidRDefault="00386B8F" w:rsidP="00386B8F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386B8F" w:rsidRPr="00CF55C7" w:rsidRDefault="00386B8F" w:rsidP="00386B8F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386B8F" w:rsidRPr="00CF55C7" w:rsidRDefault="00386B8F" w:rsidP="00386B8F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386B8F" w:rsidRPr="00CF55C7" w:rsidRDefault="00386B8F" w:rsidP="00386B8F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386B8F" w:rsidRPr="00CF55C7" w:rsidRDefault="00386B8F" w:rsidP="00386B8F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14丁 4-I-1 利用各種生活的媒介與素材進行表現與創作，喚起豐富的想像力。B1</w:t>
            </w:r>
          </w:p>
          <w:p w:rsidR="00386B8F" w:rsidRPr="00CF55C7" w:rsidRDefault="00386B8F" w:rsidP="00386B8F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386B8F" w:rsidRPr="00CF55C7" w:rsidRDefault="00386B8F" w:rsidP="00386B8F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16丁 4-I-3 運用各種表現與創造的方法與形式，美化生活、增加生活的趣味。B1</w:t>
            </w:r>
          </w:p>
          <w:p w:rsidR="00386B8F" w:rsidRPr="00CF55C7" w:rsidRDefault="00386B8F" w:rsidP="00386B8F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</w:p>
          <w:p w:rsidR="00386B8F" w:rsidRPr="00807D72" w:rsidRDefault="00386B8F" w:rsidP="00386B8F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31辛 5-I-3 理解與欣賞美的多元形式與異同。C2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22E" w:rsidRDefault="00AC222E" w:rsidP="008D757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AC222E" w:rsidRDefault="001A453E" w:rsidP="008D7578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7132F5" w:rsidRDefault="007132F5" w:rsidP="008D7578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7132F5" w:rsidRDefault="007132F5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1A453E" w:rsidRDefault="001A453E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7132F5" w:rsidRDefault="007132F5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1A453E" w:rsidRDefault="001A453E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1A453E" w:rsidRPr="001A453E" w:rsidRDefault="001A453E" w:rsidP="008D7578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AC222E" w:rsidRPr="00AF12E3" w:rsidTr="00386B8F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AF12E3" w:rsidRDefault="00AC222E" w:rsidP="008D75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7E" w:rsidRDefault="00E5567E" w:rsidP="001A453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</w:p>
          <w:p w:rsidR="001A453E" w:rsidRDefault="001A453E" w:rsidP="001A453E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Ac-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簡易的教室用語。</w:t>
            </w:r>
            <w:r w:rsidR="00807D72"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Ac-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簡易的生活用語。</w:t>
            </w:r>
            <w:r w:rsidR="00807D72"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 xml:space="preserve">  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內（外）招呼方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式。</w:t>
            </w:r>
            <w:r w:rsidR="00807D72"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 xml:space="preserve"> 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國內外主要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節慶習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俗。</w:t>
            </w:r>
          </w:p>
          <w:p w:rsidR="00386B8F" w:rsidRDefault="00386B8F" w:rsidP="001A453E">
            <w:pPr>
              <w:widowControl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</w:t>
            </w:r>
          </w:p>
          <w:p w:rsidR="00924666" w:rsidRDefault="001F2842" w:rsidP="001F2842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2842">
              <w:rPr>
                <w:rFonts w:ascii="新細明體" w:hAnsi="新細明體" w:hint="eastAsia"/>
                <w:sz w:val="20"/>
                <w:szCs w:val="20"/>
              </w:rPr>
              <w:t>甲 A-I-1 生命成長現象的認識。</w:t>
            </w:r>
            <w:r w:rsidRPr="001F284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24666" w:rsidRDefault="001F2842" w:rsidP="001F2842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2842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  <w:r w:rsidRPr="001F284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24666" w:rsidRDefault="001F2842" w:rsidP="001F2842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2842">
              <w:rPr>
                <w:rFonts w:ascii="新細明體" w:hAnsi="新細明體" w:hint="eastAsia"/>
                <w:sz w:val="20"/>
                <w:szCs w:val="20"/>
              </w:rPr>
              <w:t>甲 D-I-1 自我與他人關係的認識。</w:t>
            </w:r>
            <w:r w:rsidRPr="001F284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924666" w:rsidRDefault="001F2842" w:rsidP="001F2842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2842">
              <w:rPr>
                <w:rFonts w:ascii="新細明體" w:hAnsi="新細明體" w:hint="eastAsia"/>
                <w:sz w:val="20"/>
                <w:szCs w:val="20"/>
              </w:rPr>
              <w:t>甲 E-I-1 生活習慣的養成。</w:t>
            </w:r>
            <w:r w:rsidRPr="001F2842">
              <w:rPr>
                <w:rFonts w:ascii="新細明體" w:hAnsi="新細明體" w:hint="eastAsia"/>
                <w:sz w:val="20"/>
                <w:szCs w:val="20"/>
              </w:rPr>
              <w:cr/>
            </w:r>
          </w:p>
          <w:p w:rsidR="00AC222E" w:rsidRPr="001F2842" w:rsidRDefault="001F2842" w:rsidP="001F2842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2842">
              <w:rPr>
                <w:rFonts w:ascii="新細明體" w:hAnsi="新細明體" w:hint="eastAsia"/>
                <w:sz w:val="20"/>
                <w:szCs w:val="20"/>
              </w:rPr>
              <w:t>甲 E-I-2 生活規範的實踐。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22E" w:rsidRPr="00AF12E3" w:rsidRDefault="00AC222E" w:rsidP="008D7578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22E" w:rsidRDefault="00AC222E" w:rsidP="008D757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</w:t>
            </w:r>
          </w:p>
          <w:p w:rsidR="00020981" w:rsidRDefault="00020981" w:rsidP="00020981">
            <w:pPr>
              <w:widowControl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-E-A1</w:t>
            </w:r>
          </w:p>
          <w:p w:rsidR="00020981" w:rsidRDefault="00020981" w:rsidP="00020981">
            <w:pPr>
              <w:widowControl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-E-B1</w:t>
            </w:r>
          </w:p>
          <w:p w:rsidR="00020981" w:rsidRDefault="00020981" w:rsidP="00020981">
            <w:pPr>
              <w:widowControl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-E-C2</w:t>
            </w:r>
          </w:p>
          <w:p w:rsidR="00020981" w:rsidRDefault="00020981" w:rsidP="00020981">
            <w:pPr>
              <w:widowControl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-E-C3</w:t>
            </w:r>
          </w:p>
          <w:p w:rsidR="00020981" w:rsidRDefault="00020981" w:rsidP="00020981">
            <w:pPr>
              <w:widowControl/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-E-A1</w:t>
            </w:r>
          </w:p>
          <w:p w:rsidR="00020981" w:rsidRDefault="00020981" w:rsidP="00020981">
            <w:pPr>
              <w:widowControl/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-E-A2</w:t>
            </w:r>
          </w:p>
          <w:p w:rsidR="00AC222E" w:rsidRPr="00020981" w:rsidRDefault="00020981" w:rsidP="00020981">
            <w:pPr>
              <w:widowControl/>
            </w:pPr>
            <w:r>
              <w:rPr>
                <w:rFonts w:hint="eastAsia"/>
              </w:rPr>
              <w:t>生活</w:t>
            </w:r>
            <w:r>
              <w:rPr>
                <w:rFonts w:hint="eastAsia"/>
              </w:rPr>
              <w:t>-E-A3</w:t>
            </w:r>
          </w:p>
        </w:tc>
      </w:tr>
      <w:tr w:rsidR="00AC222E" w:rsidRPr="00AF12E3" w:rsidTr="00386B8F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313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C027B7" w:rsidRPr="00C027B7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AC222E" w:rsidRPr="00431E6D" w:rsidRDefault="00C027B7" w:rsidP="00C027B7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AC222E" w:rsidRPr="00AF12E3" w:rsidTr="00386B8F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1240E6" w:rsidRDefault="00AC222E" w:rsidP="008D7578">
            <w:pPr>
              <w:pStyle w:val="TableParagraph"/>
              <w:spacing w:line="325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22E" w:rsidRPr="00431E6D" w:rsidRDefault="00AC222E" w:rsidP="008D7578">
            <w:pPr>
              <w:pStyle w:val="TableParagraph"/>
              <w:spacing w:line="325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AC222E" w:rsidRPr="00AF12E3" w:rsidTr="00386B8F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222E" w:rsidRPr="007313BD" w:rsidRDefault="00AC222E" w:rsidP="008D7578">
            <w:pPr>
              <w:pStyle w:val="TableParagraph"/>
              <w:spacing w:before="76"/>
              <w:ind w:left="193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7313BD">
              <w:rPr>
                <w:rFonts w:ascii="Noto Sans Mono CJK JP Regular" w:eastAsia="Noto Sans Mono CJK JP Regular" w:hint="eastAsia"/>
                <w:sz w:val="24"/>
              </w:rPr>
              <w:t>/</w:t>
            </w: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C222E" w:rsidRDefault="00AC222E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E5572C" w:rsidRPr="00431E6D" w:rsidRDefault="00E5572C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  <w:tr w:rsidR="00AC222E" w:rsidRPr="00AF12E3" w:rsidTr="00386B8F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教學目標</w:t>
            </w:r>
          </w:p>
        </w:tc>
      </w:tr>
      <w:tr w:rsidR="00AC222E" w:rsidRPr="00AF12E3" w:rsidTr="00386B8F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AC222E" w:rsidRPr="0010515E" w:rsidRDefault="0010515E" w:rsidP="0010515E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細明體" w:eastAsia="細明體" w:hAnsi="細明體" w:hint="eastAsia"/>
              </w:rPr>
              <w:t>能聽懂並說出生活用語</w:t>
            </w:r>
            <w:r w:rsidR="006E6674">
              <w:rPr>
                <w:rFonts w:ascii="細明體" w:eastAsia="細明體" w:hAnsi="細明體" w:hint="eastAsia"/>
              </w:rPr>
              <w:t>及教室用語</w:t>
            </w:r>
            <w:r>
              <w:rPr>
                <w:rFonts w:ascii="細明體" w:eastAsia="細明體" w:hAnsi="細明體" w:hint="eastAsia"/>
              </w:rPr>
              <w:t>。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細明體" w:eastAsia="細明體" w:hAnsi="細明體" w:hint="eastAsia"/>
              </w:rPr>
              <w:t>能認識自己及其他各個國家及其文化。</w:t>
            </w:r>
          </w:p>
        </w:tc>
      </w:tr>
      <w:tr w:rsidR="00AC222E" w:rsidRPr="00AF12E3" w:rsidTr="00386B8F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活動名稱</w:t>
            </w:r>
          </w:p>
          <w:p w:rsidR="00AC222E" w:rsidRPr="00FC4A90" w:rsidRDefault="00AC222E" w:rsidP="008D7578">
            <w:pPr>
              <w:pStyle w:val="TableParagraph"/>
              <w:spacing w:line="321" w:lineRule="exact"/>
              <w:ind w:left="133" w:right="114"/>
              <w:jc w:val="center"/>
              <w:rPr>
                <w:rFonts w:ascii="Noto Sans Mono CJK JP Regular" w:eastAsia="新細明體"/>
                <w:sz w:val="24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before="28"/>
              <w:ind w:left="3125" w:right="3089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222E" w:rsidRPr="001240E6" w:rsidRDefault="00AC222E" w:rsidP="008D7578">
            <w:pPr>
              <w:pStyle w:val="TableParagraph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1240E6">
              <w:rPr>
                <w:rFonts w:ascii="Noto Sans Mono CJK JP Regular" w:eastAsia="Noto Sans Mono CJK JP Regular" w:hint="eastAsia"/>
                <w:sz w:val="24"/>
              </w:rPr>
              <w:t>/</w:t>
            </w:r>
          </w:p>
          <w:p w:rsidR="00AC222E" w:rsidRPr="001240E6" w:rsidRDefault="00AC222E" w:rsidP="008D7578">
            <w:pPr>
              <w:pStyle w:val="TableParagraph"/>
              <w:spacing w:line="321" w:lineRule="exact"/>
              <w:ind w:left="151" w:right="98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</w:tr>
      <w:tr w:rsidR="00AC222E" w:rsidRPr="00AF12E3" w:rsidTr="00386B8F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22E" w:rsidRPr="00807D72" w:rsidRDefault="00807D72" w:rsidP="008D757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D72">
              <w:rPr>
                <w:rFonts w:ascii="標楷體" w:eastAsia="標楷體" w:hAnsi="標楷體" w:hint="eastAsia"/>
                <w:sz w:val="28"/>
                <w:szCs w:val="28"/>
              </w:rPr>
              <w:t>世界真奇妙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AC2" w:rsidRPr="008D7578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準備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活動:</w:t>
            </w:r>
            <w:r w:rsidR="00020981">
              <w:rPr>
                <w:rFonts w:ascii="標楷體" w:eastAsia="標楷體" w:hAnsi="標楷體" w:cs="新細明體" w:hint="eastAsia"/>
                <w:sz w:val="28"/>
                <w:szCs w:val="28"/>
              </w:rPr>
              <w:t>教師打招呼並介紹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學生生活用語</w:t>
            </w:r>
            <w:r w:rsidR="005554F8">
              <w:rPr>
                <w:rFonts w:ascii="標楷體" w:eastAsia="標楷體" w:hAnsi="標楷體" w:cs="新細明體" w:hint="eastAsia"/>
                <w:sz w:val="28"/>
                <w:szCs w:val="28"/>
              </w:rPr>
              <w:t>及教室用語</w:t>
            </w:r>
            <w:r w:rsidRPr="008D7578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BC7AC2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</w:t>
            </w:r>
            <w:r w:rsidR="00020981">
              <w:rPr>
                <w:rFonts w:ascii="標楷體" w:eastAsia="標楷體" w:hAnsi="標楷體" w:cs="新細明體" w:hint="eastAsia"/>
                <w:sz w:val="28"/>
                <w:szCs w:val="28"/>
              </w:rPr>
              <w:t>播放各國簡介ppt，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讓學生認識自己及其他國家的文化相同與不同處。</w:t>
            </w:r>
          </w:p>
          <w:p w:rsidR="00BC7AC2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練習活動:老師利用學習單或遊戲活動讓學生更熟悉各國</w:t>
            </w:r>
            <w:r w:rsidR="001F2842">
              <w:rPr>
                <w:rFonts w:ascii="標楷體" w:eastAsia="標楷體" w:hAnsi="標楷體" w:cs="新細明體" w:hint="eastAsia"/>
                <w:sz w:val="28"/>
                <w:szCs w:val="28"/>
              </w:rPr>
              <w:t>打招呼方式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AC222E" w:rsidRPr="00BC7AC2" w:rsidRDefault="00BC7AC2" w:rsidP="00BC7AC2">
            <w:pPr>
              <w:pStyle w:val="a9"/>
              <w:widowControl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</w:t>
            </w:r>
            <w:r w:rsidR="00020981">
              <w:rPr>
                <w:rFonts w:ascii="標楷體" w:eastAsia="標楷體" w:hAnsi="標楷體" w:cs="新細明體" w:hint="eastAsia"/>
                <w:sz w:val="28"/>
                <w:szCs w:val="28"/>
              </w:rPr>
              <w:t>生活用語及各國打招呼方式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D72" w:rsidRDefault="00807D72" w:rsidP="00807D72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AC222E" w:rsidRPr="00431E6D" w:rsidRDefault="00807D72" w:rsidP="00807D72">
            <w:pPr>
              <w:pStyle w:val="TableParagraph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</w:tbl>
    <w:p w:rsidR="00454D7C" w:rsidRDefault="00454D7C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5554F8" w:rsidRDefault="005554F8"/>
    <w:p w:rsidR="001F2842" w:rsidRDefault="001F2842"/>
    <w:p w:rsidR="001F2842" w:rsidRDefault="001F2842"/>
    <w:p w:rsidR="001F2842" w:rsidRDefault="001F2842"/>
    <w:p w:rsidR="005554F8" w:rsidRDefault="005554F8"/>
    <w:p w:rsidR="005554F8" w:rsidRDefault="005554F8"/>
    <w:p w:rsidR="005554F8" w:rsidRDefault="005554F8"/>
    <w:p w:rsidR="005554F8" w:rsidRDefault="005554F8"/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D705B9" w:rsidRPr="00AF12E3" w:rsidTr="008D7578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 w:line="4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5B9" w:rsidRPr="00431E6D" w:rsidRDefault="00D705B9" w:rsidP="008D7578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□部定</w:t>
            </w:r>
          </w:p>
          <w:p w:rsidR="00D705B9" w:rsidRPr="00431E6D" w:rsidRDefault="00D705B9" w:rsidP="008D7578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431E6D">
              <w:rPr>
                <w:rFonts w:ascii="標楷體" w:eastAsia="標楷體" w:hAnsi="標楷體" w:hint="eastAsia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61" w:line="300" w:lineRule="exact"/>
              <w:ind w:left="119" w:right="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Default="00D705B9" w:rsidP="008D7578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D705B9" w:rsidRPr="00431E6D" w:rsidRDefault="00D705B9" w:rsidP="008D7578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萬聖</w:t>
            </w: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cs="微軟正黑體" w:hint="eastAsia"/>
                <w:sz w:val="28"/>
                <w:szCs w:val="28"/>
              </w:rPr>
              <w:t>設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喻碧嫈</w:t>
            </w:r>
          </w:p>
        </w:tc>
      </w:tr>
      <w:tr w:rsidR="00D705B9" w:rsidRPr="00AF12E3" w:rsidTr="008D7578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spacing w:line="300" w:lineRule="exact"/>
              <w:ind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■一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□二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□三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□四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□五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BC7AC2"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</w:tc>
      </w:tr>
      <w:tr w:rsidR="00D705B9" w:rsidRPr="00AF12E3" w:rsidTr="00CF55C7">
        <w:trPr>
          <w:trHeight w:val="926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67E" w:rsidRDefault="00E5567E" w:rsidP="008D7578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</w:p>
          <w:p w:rsidR="00D705B9" w:rsidRDefault="00D705B9" w:rsidP="008D7578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-7 </w:t>
            </w:r>
            <w:r>
              <w:rPr>
                <w:rFonts w:hint="eastAsia"/>
                <w:sz w:val="20"/>
                <w:szCs w:val="20"/>
              </w:rPr>
              <w:t>能聽懂課堂中所學的字詞。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-8 </w:t>
            </w:r>
            <w:r>
              <w:rPr>
                <w:rFonts w:hint="eastAsia"/>
                <w:sz w:val="20"/>
                <w:szCs w:val="20"/>
              </w:rPr>
              <w:t>能聽懂簡易的教室用語。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-9 </w:t>
            </w:r>
            <w:r>
              <w:rPr>
                <w:rFonts w:hint="eastAsia"/>
                <w:sz w:val="20"/>
                <w:szCs w:val="20"/>
              </w:rPr>
              <w:t>能聽懂簡易的日常生活用語。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2-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-4 </w:t>
            </w:r>
            <w:r>
              <w:rPr>
                <w:rFonts w:hint="eastAsia"/>
                <w:sz w:val="20"/>
                <w:szCs w:val="20"/>
              </w:rPr>
              <w:t>能使用簡易的教室用語。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2-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-5 </w:t>
            </w:r>
            <w:r>
              <w:rPr>
                <w:rFonts w:hint="eastAsia"/>
                <w:sz w:val="20"/>
                <w:szCs w:val="20"/>
              </w:rPr>
              <w:t>能使用簡易的日常生活用語。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  <w:t>6-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能專注於教師的說明與演示。</w:t>
            </w:r>
            <w:r>
              <w:rPr>
                <w:rFonts w:hint="eastAsia"/>
                <w:sz w:val="20"/>
                <w:szCs w:val="20"/>
              </w:rPr>
              <w:t>B1/A1</w:t>
            </w:r>
            <w:r>
              <w:rPr>
                <w:rFonts w:hint="eastAsia"/>
                <w:sz w:val="20"/>
                <w:szCs w:val="20"/>
              </w:rPr>
              <w:br/>
              <w:t>6-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積極參與各種課堂練習活動。</w:t>
            </w:r>
            <w:r>
              <w:rPr>
                <w:rFonts w:hint="eastAsia"/>
                <w:sz w:val="20"/>
                <w:szCs w:val="20"/>
              </w:rPr>
              <w:t>A1/C2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能了解國內外基本的招呼方式。</w:t>
            </w:r>
            <w:r>
              <w:rPr>
                <w:rFonts w:hint="eastAsia"/>
                <w:sz w:val="20"/>
                <w:szCs w:val="20"/>
              </w:rPr>
              <w:t>B1/C3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能了解課堂中所介紹的國內主要節慶習俗。</w:t>
            </w:r>
            <w:r>
              <w:rPr>
                <w:rFonts w:hint="eastAsia"/>
                <w:sz w:val="20"/>
                <w:szCs w:val="20"/>
              </w:rPr>
              <w:t>B1/C3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-3 </w:t>
            </w:r>
            <w:r>
              <w:rPr>
                <w:rFonts w:hint="eastAsia"/>
                <w:sz w:val="20"/>
                <w:szCs w:val="20"/>
              </w:rPr>
              <w:t>能了解課堂中所介紹的國外主要節慶習俗。</w:t>
            </w:r>
            <w:r>
              <w:rPr>
                <w:rFonts w:hint="eastAsia"/>
                <w:sz w:val="20"/>
                <w:szCs w:val="20"/>
              </w:rPr>
              <w:t>B1/C3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E生活/社會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14丁 4-I-1 利用各種生活的媒介與素材進行表現與創作，喚起豐富的想像力。B1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16丁 4-I-3 運用各種表現與創造的方法與形式，美化生活、增加生活的趣味。B1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</w:p>
          <w:p w:rsidR="00CF55C7" w:rsidRPr="00807D72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31辛 5-I-3 理解與欣賞美的多元形式與異同。C2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B9" w:rsidRDefault="00D705B9" w:rsidP="008D757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D705B9" w:rsidRPr="001A453E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D705B9" w:rsidRPr="00AF12E3" w:rsidTr="008D7578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AF12E3" w:rsidRDefault="00D705B9" w:rsidP="008D757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ED6" w:rsidRDefault="008D6ED6" w:rsidP="008D7578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</w:p>
          <w:p w:rsidR="00D705B9" w:rsidRDefault="00D705B9" w:rsidP="008D7578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Ac-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簡易的教室用語。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Ac-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簡易的生活用語。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 xml:space="preserve">  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內（外）招呼方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式。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 xml:space="preserve"> 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國內外主要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節慶習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俗。</w:t>
            </w:r>
          </w:p>
          <w:p w:rsidR="00386B8F" w:rsidRDefault="00386B8F" w:rsidP="008D7578">
            <w:pPr>
              <w:widowControl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乙 A-I-1 生命成長現象的認識。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乙 B-I-1 自然環境之美的感受。</w:t>
            </w:r>
          </w:p>
          <w:p w:rsidR="00CF55C7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乙 C-I-3 探究生活事物的方法與技能。</w:t>
            </w:r>
          </w:p>
          <w:p w:rsidR="00D705B9" w:rsidRPr="00CF55C7" w:rsidRDefault="00CF55C7" w:rsidP="00CF55C7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丁 B-I-2 社會環境之美的體認。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05B9" w:rsidRPr="00AF12E3" w:rsidRDefault="00D705B9" w:rsidP="008D7578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B9" w:rsidRDefault="00D705B9" w:rsidP="008D7578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</w:t>
            </w:r>
          </w:p>
          <w:p w:rsidR="0043633D" w:rsidRDefault="00D705B9" w:rsidP="008D7578">
            <w:pPr>
              <w:widowControl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-E-B1</w:t>
            </w:r>
          </w:p>
          <w:p w:rsidR="00D705B9" w:rsidRDefault="00D705B9" w:rsidP="008D7578">
            <w:pPr>
              <w:widowControl/>
              <w:rPr>
                <w:rFonts w:ascii="新細明體" w:hAnsi="新細明體"/>
              </w:rPr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-E-A1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-E-C2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-E-C3</w:t>
            </w:r>
            <w:r>
              <w:rPr>
                <w:rFonts w:hint="eastAsia"/>
              </w:rPr>
              <w:br/>
            </w:r>
          </w:p>
          <w:p w:rsidR="006F4C47" w:rsidRPr="006F4C47" w:rsidRDefault="006F4C47" w:rsidP="006F4C47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-E-A1</w:t>
            </w:r>
          </w:p>
          <w:p w:rsidR="006F4C47" w:rsidRPr="006F4C47" w:rsidRDefault="006F4C47" w:rsidP="006F4C47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-E-A3</w:t>
            </w:r>
          </w:p>
          <w:p w:rsidR="006F4C47" w:rsidRPr="006F4C47" w:rsidRDefault="006F4C47" w:rsidP="006F4C47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-E-B1</w:t>
            </w:r>
          </w:p>
          <w:p w:rsidR="006F4C47" w:rsidRPr="006F4C47" w:rsidRDefault="006F4C47" w:rsidP="006F4C47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-E-B3</w:t>
            </w:r>
          </w:p>
          <w:p w:rsidR="00D705B9" w:rsidRPr="001A453E" w:rsidRDefault="006F4C47" w:rsidP="006F4C47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-E-C2</w:t>
            </w:r>
          </w:p>
        </w:tc>
      </w:tr>
      <w:tr w:rsidR="00D705B9" w:rsidRPr="00AF12E3" w:rsidTr="008D7578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spacing w:line="313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D705B9" w:rsidRPr="00C027B7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D705B9" w:rsidRPr="00431E6D" w:rsidRDefault="00D705B9" w:rsidP="008D7578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D705B9" w:rsidRPr="00AF12E3" w:rsidTr="008D7578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1240E6" w:rsidRDefault="00D705B9" w:rsidP="008D7578">
            <w:pPr>
              <w:pStyle w:val="TableParagraph"/>
              <w:spacing w:line="325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5B9" w:rsidRPr="00431E6D" w:rsidRDefault="00D705B9" w:rsidP="008D7578">
            <w:pPr>
              <w:pStyle w:val="TableParagraph"/>
              <w:spacing w:line="325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D705B9" w:rsidRPr="00AF12E3" w:rsidTr="008D7578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7313BD" w:rsidRDefault="00D705B9" w:rsidP="008D7578">
            <w:pPr>
              <w:pStyle w:val="TableParagraph"/>
              <w:spacing w:before="76"/>
              <w:ind w:left="193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7313BD">
              <w:rPr>
                <w:rFonts w:ascii="Noto Sans Mono CJK JP Regular" w:eastAsia="Noto Sans Mono CJK JP Regular" w:hint="eastAsia"/>
                <w:sz w:val="24"/>
              </w:rPr>
              <w:t>/</w:t>
            </w: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705B9" w:rsidRDefault="00D705B9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D705B9" w:rsidRPr="00431E6D" w:rsidRDefault="00D705B9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  <w:tr w:rsidR="00D705B9" w:rsidRPr="00AF12E3" w:rsidTr="008D7578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D705B9" w:rsidRPr="001240E6" w:rsidRDefault="00D705B9" w:rsidP="008D7578">
            <w:pPr>
              <w:pStyle w:val="TableParagraph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教學目標</w:t>
            </w:r>
          </w:p>
        </w:tc>
      </w:tr>
      <w:tr w:rsidR="00D705B9" w:rsidRPr="00AF12E3" w:rsidTr="008D7578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D705B9" w:rsidRPr="0010515E" w:rsidRDefault="00D705B9" w:rsidP="008D7578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67BA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能聽懂並說出生活用語</w:t>
            </w:r>
            <w:r w:rsidR="006E6674" w:rsidRPr="00567BA5">
              <w:rPr>
                <w:rFonts w:ascii="標楷體" w:eastAsia="標楷體" w:hAnsi="標楷體" w:hint="eastAsia"/>
                <w:sz w:val="28"/>
                <w:szCs w:val="28"/>
              </w:rPr>
              <w:t>及教室用語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567BA5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="00567BA5" w:rsidRPr="00567BA5">
              <w:rPr>
                <w:rFonts w:ascii="標楷體" w:eastAsia="標楷體" w:hAnsi="標楷體" w:cs="新細明體" w:hint="eastAsia"/>
                <w:sz w:val="28"/>
                <w:szCs w:val="28"/>
              </w:rPr>
              <w:t>萬聖節的由來以及</w:t>
            </w:r>
            <w:r w:rsidRPr="00567BA5">
              <w:rPr>
                <w:rFonts w:ascii="標楷體" w:eastAsia="標楷體" w:hAnsi="標楷體" w:hint="eastAsia"/>
                <w:sz w:val="28"/>
                <w:szCs w:val="28"/>
              </w:rPr>
              <w:t>其他各個國家及其文化。</w:t>
            </w:r>
          </w:p>
        </w:tc>
      </w:tr>
      <w:tr w:rsidR="00D705B9" w:rsidRPr="00AF12E3" w:rsidTr="008D7578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05B9" w:rsidRPr="001240E6" w:rsidRDefault="00D705B9" w:rsidP="008D7578">
            <w:pPr>
              <w:pStyle w:val="TableParagraph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活動名稱</w:t>
            </w:r>
          </w:p>
          <w:p w:rsidR="00D705B9" w:rsidRPr="00FC4A90" w:rsidRDefault="00D705B9" w:rsidP="008D7578">
            <w:pPr>
              <w:pStyle w:val="TableParagraph"/>
              <w:spacing w:line="321" w:lineRule="exact"/>
              <w:ind w:left="133" w:right="114"/>
              <w:jc w:val="center"/>
              <w:rPr>
                <w:rFonts w:ascii="Noto Sans Mono CJK JP Regular" w:eastAsia="新細明體"/>
                <w:sz w:val="24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705B9" w:rsidRPr="001240E6" w:rsidRDefault="00D705B9" w:rsidP="008D7578">
            <w:pPr>
              <w:pStyle w:val="TableParagraph"/>
              <w:spacing w:before="28"/>
              <w:ind w:left="3125" w:right="3089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705B9" w:rsidRPr="001240E6" w:rsidRDefault="00D705B9" w:rsidP="008D7578">
            <w:pPr>
              <w:pStyle w:val="TableParagraph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1240E6">
              <w:rPr>
                <w:rFonts w:ascii="Noto Sans Mono CJK JP Regular" w:eastAsia="Noto Sans Mono CJK JP Regular" w:hint="eastAsia"/>
                <w:sz w:val="24"/>
              </w:rPr>
              <w:t>/</w:t>
            </w:r>
          </w:p>
          <w:p w:rsidR="00D705B9" w:rsidRPr="001240E6" w:rsidRDefault="00D705B9" w:rsidP="008D7578">
            <w:pPr>
              <w:pStyle w:val="TableParagraph"/>
              <w:spacing w:line="321" w:lineRule="exact"/>
              <w:ind w:left="151" w:right="98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</w:tr>
      <w:tr w:rsidR="00D705B9" w:rsidRPr="00AF12E3" w:rsidTr="008D7578">
        <w:trPr>
          <w:trHeight w:val="1149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AC2" w:rsidRDefault="00BC7AC2" w:rsidP="00BC7AC2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D705B9" w:rsidRPr="00807D72" w:rsidRDefault="00BC7AC2" w:rsidP="00BC7AC2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萬聖</w:t>
            </w: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AC2" w:rsidRPr="00BC7AC2" w:rsidRDefault="008D7578" w:rsidP="00BC7AC2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</w:t>
            </w:r>
            <w:r w:rsidR="006E6674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活動:</w:t>
            </w:r>
            <w:r w:rsidR="00D705B9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  <w:r w:rsidR="006E6674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打招呼並帶領學生練習生活用語</w:t>
            </w:r>
            <w:r w:rsidR="005554F8">
              <w:rPr>
                <w:rFonts w:ascii="標楷體" w:eastAsia="標楷體" w:hAnsi="標楷體" w:cs="新細明體" w:hint="eastAsia"/>
                <w:sz w:val="28"/>
                <w:szCs w:val="28"/>
              </w:rPr>
              <w:t>及教室用語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BC7AC2" w:rsidRDefault="008D7578" w:rsidP="00BC7AC2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 w:rsid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萬聖節的由來以及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自己及其他國家的</w:t>
            </w:r>
            <w:r w:rsid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關於萬聖節</w:t>
            </w:r>
            <w:r w:rsidR="006460A7">
              <w:rPr>
                <w:rFonts w:ascii="標楷體" w:eastAsia="標楷體" w:hAnsi="標楷體" w:cs="新細明體" w:hint="eastAsia"/>
                <w:sz w:val="28"/>
                <w:szCs w:val="28"/>
              </w:rPr>
              <w:t>的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相同與不同處。</w:t>
            </w:r>
          </w:p>
          <w:p w:rsidR="00BC7AC2" w:rsidRDefault="008D7578" w:rsidP="00BC7AC2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</w:t>
            </w:r>
            <w:r w:rsidR="00CA6D27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老師利用學習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單</w:t>
            </w:r>
            <w:r w:rsidR="00EE4042">
              <w:rPr>
                <w:rFonts w:ascii="標楷體" w:eastAsia="標楷體" w:hAnsi="標楷體" w:cs="新細明體" w:hint="eastAsia"/>
                <w:sz w:val="28"/>
                <w:szCs w:val="28"/>
              </w:rPr>
              <w:t>及遊戲</w:t>
            </w:r>
            <w:r w:rsidR="00CA6D27"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活動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讓學生更熟悉</w:t>
            </w:r>
            <w:r w:rsid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萬聖節</w:t>
            </w:r>
            <w:r w:rsidR="00EE4042">
              <w:rPr>
                <w:rFonts w:ascii="標楷體" w:eastAsia="標楷體" w:hAnsi="標楷體" w:cs="新細明體" w:hint="eastAsia"/>
                <w:sz w:val="28"/>
                <w:szCs w:val="28"/>
              </w:rPr>
              <w:t>文化。</w:t>
            </w:r>
          </w:p>
          <w:p w:rsidR="00CA6D27" w:rsidRPr="00BC7AC2" w:rsidRDefault="00BC7AC2" w:rsidP="00BC7AC2">
            <w:pPr>
              <w:pStyle w:val="a9"/>
              <w:widowControl/>
              <w:numPr>
                <w:ilvl w:val="0"/>
                <w:numId w:val="2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</w:t>
            </w:r>
            <w:r w:rsidR="006460A7">
              <w:rPr>
                <w:rFonts w:ascii="標楷體" w:eastAsia="標楷體" w:hAnsi="標楷體" w:cs="新細明體" w:hint="eastAsia"/>
                <w:sz w:val="28"/>
                <w:szCs w:val="28"/>
              </w:rPr>
              <w:t>關於萬聖節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文化特色</w:t>
            </w:r>
            <w:r w:rsidR="00EE4042">
              <w:rPr>
                <w:rFonts w:ascii="標楷體" w:eastAsia="標楷體" w:hAnsi="標楷體" w:cs="新細明體" w:hint="eastAsia"/>
                <w:sz w:val="28"/>
                <w:szCs w:val="28"/>
              </w:rPr>
              <w:t>，並讓學生們嘗試萬聖節裝扮創作體驗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Default="00D705B9" w:rsidP="008D7578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D705B9" w:rsidRPr="00431E6D" w:rsidRDefault="00D705B9" w:rsidP="008D7578">
            <w:pPr>
              <w:pStyle w:val="TableParagraph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</w:tbl>
    <w:p w:rsidR="00AC222E" w:rsidRDefault="00AC222E"/>
    <w:p w:rsidR="00BC7AC2" w:rsidRDefault="00BC7AC2"/>
    <w:tbl>
      <w:tblPr>
        <w:tblW w:w="10496" w:type="dxa"/>
        <w:tblInd w:w="1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94"/>
        <w:gridCol w:w="187"/>
        <w:gridCol w:w="33"/>
        <w:gridCol w:w="1212"/>
        <w:gridCol w:w="1418"/>
        <w:gridCol w:w="1873"/>
        <w:gridCol w:w="992"/>
        <w:gridCol w:w="1509"/>
        <w:gridCol w:w="2005"/>
      </w:tblGrid>
      <w:tr w:rsidR="00D705B9" w:rsidRPr="00AF12E3" w:rsidTr="008D7578">
        <w:trPr>
          <w:trHeight w:val="1081"/>
        </w:trPr>
        <w:tc>
          <w:tcPr>
            <w:tcW w:w="148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 w:line="4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科目名稱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5B9" w:rsidRPr="00431E6D" w:rsidRDefault="00D705B9" w:rsidP="008D7578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□部定</w:t>
            </w:r>
          </w:p>
          <w:p w:rsidR="00D705B9" w:rsidRPr="00431E6D" w:rsidRDefault="00D705B9" w:rsidP="008D7578">
            <w:pPr>
              <w:pStyle w:val="a3"/>
              <w:spacing w:line="400" w:lineRule="exact"/>
              <w:rPr>
                <w:rFonts w:ascii="標楷體" w:eastAsia="標楷體" w:hAnsi="標楷體"/>
              </w:rPr>
            </w:pPr>
            <w:r w:rsidRPr="00431E6D">
              <w:rPr>
                <w:rFonts w:ascii="標楷體" w:eastAsia="標楷體" w:hAnsi="標楷體" w:hint="eastAsia"/>
              </w:rPr>
              <w:t>■校訂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61" w:line="300" w:lineRule="exact"/>
              <w:ind w:left="119" w:right="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Default="00D705B9" w:rsidP="00D705B9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D705B9" w:rsidRPr="00431E6D" w:rsidRDefault="00D705B9" w:rsidP="00D705B9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聖誕節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cs="微軟正黑體" w:hint="eastAsia"/>
                <w:sz w:val="28"/>
                <w:szCs w:val="28"/>
              </w:rPr>
              <w:t>設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計者</w:t>
            </w:r>
          </w:p>
        </w:tc>
        <w:tc>
          <w:tcPr>
            <w:tcW w:w="35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before="79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喻碧嫈</w:t>
            </w:r>
          </w:p>
        </w:tc>
      </w:tr>
      <w:tr w:rsidR="00D705B9" w:rsidRPr="00AF12E3" w:rsidTr="008D7578">
        <w:trPr>
          <w:trHeight w:val="507"/>
        </w:trPr>
        <w:tc>
          <w:tcPr>
            <w:tcW w:w="14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tabs>
                <w:tab w:val="left" w:pos="838"/>
                <w:tab w:val="left" w:pos="1561"/>
                <w:tab w:val="left" w:pos="2281"/>
                <w:tab w:val="left" w:pos="3001"/>
                <w:tab w:val="left" w:pos="3724"/>
              </w:tabs>
              <w:spacing w:line="300" w:lineRule="exact"/>
              <w:ind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■一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□二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□三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□四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□五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ab/>
              <w:t>□六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right="1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5B9" w:rsidRPr="00431E6D" w:rsidRDefault="00D705B9" w:rsidP="008D7578">
            <w:pPr>
              <w:pStyle w:val="TableParagraph"/>
              <w:spacing w:line="300" w:lineRule="exact"/>
              <w:ind w:left="1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BC7A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C7AC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節。</w:t>
            </w:r>
          </w:p>
        </w:tc>
      </w:tr>
      <w:tr w:rsidR="00A35E54" w:rsidRPr="00AF12E3" w:rsidTr="008D7578">
        <w:trPr>
          <w:trHeight w:val="2132"/>
        </w:trPr>
        <w:tc>
          <w:tcPr>
            <w:tcW w:w="77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spacing w:line="146" w:lineRule="auto"/>
              <w:ind w:left="265" w:right="245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學習重點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學習表現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B8F" w:rsidRDefault="00386B8F" w:rsidP="00A35E54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</w:p>
          <w:p w:rsidR="00A35E54" w:rsidRDefault="00A35E54" w:rsidP="00A35E54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-7 </w:t>
            </w:r>
            <w:r>
              <w:rPr>
                <w:rFonts w:hint="eastAsia"/>
                <w:sz w:val="20"/>
                <w:szCs w:val="20"/>
              </w:rPr>
              <w:t>能聽懂課堂中所學的字詞。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-8 </w:t>
            </w:r>
            <w:r>
              <w:rPr>
                <w:rFonts w:hint="eastAsia"/>
                <w:sz w:val="20"/>
                <w:szCs w:val="20"/>
              </w:rPr>
              <w:t>能聽懂簡易的教室用語。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-9 </w:t>
            </w:r>
            <w:r>
              <w:rPr>
                <w:rFonts w:hint="eastAsia"/>
                <w:sz w:val="20"/>
                <w:szCs w:val="20"/>
              </w:rPr>
              <w:t>能聽懂簡易的日常生活用語。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2-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-4 </w:t>
            </w:r>
            <w:r>
              <w:rPr>
                <w:rFonts w:hint="eastAsia"/>
                <w:sz w:val="20"/>
                <w:szCs w:val="20"/>
              </w:rPr>
              <w:t>能使用簡易的教室用語。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2-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-5 </w:t>
            </w:r>
            <w:r>
              <w:rPr>
                <w:rFonts w:hint="eastAsia"/>
                <w:sz w:val="20"/>
                <w:szCs w:val="20"/>
              </w:rPr>
              <w:t>能使用簡易的日常生活用語。</w:t>
            </w:r>
            <w:r>
              <w:rPr>
                <w:rFonts w:hint="eastAsia"/>
                <w:sz w:val="20"/>
                <w:szCs w:val="20"/>
              </w:rPr>
              <w:t>A2/B1</w:t>
            </w:r>
            <w:r>
              <w:rPr>
                <w:rFonts w:hint="eastAsia"/>
                <w:sz w:val="20"/>
                <w:szCs w:val="20"/>
              </w:rPr>
              <w:br/>
              <w:t>6-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能專注於教師的說明與演示。</w:t>
            </w:r>
            <w:r>
              <w:rPr>
                <w:rFonts w:hint="eastAsia"/>
                <w:sz w:val="20"/>
                <w:szCs w:val="20"/>
              </w:rPr>
              <w:t>B1/A1</w:t>
            </w:r>
            <w:r>
              <w:rPr>
                <w:rFonts w:hint="eastAsia"/>
                <w:sz w:val="20"/>
                <w:szCs w:val="20"/>
              </w:rPr>
              <w:br/>
              <w:t>6-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積極參與各種課堂練習活動。</w:t>
            </w:r>
            <w:r>
              <w:rPr>
                <w:rFonts w:hint="eastAsia"/>
                <w:sz w:val="20"/>
                <w:szCs w:val="20"/>
              </w:rPr>
              <w:t>A1/C2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能了解國內外基本的招呼方式。</w:t>
            </w:r>
            <w:r>
              <w:rPr>
                <w:rFonts w:hint="eastAsia"/>
                <w:sz w:val="20"/>
                <w:szCs w:val="20"/>
              </w:rPr>
              <w:t>B1/C3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能了解課堂中所介紹的國內主要節慶習俗。</w:t>
            </w:r>
            <w:r>
              <w:rPr>
                <w:rFonts w:hint="eastAsia"/>
                <w:sz w:val="20"/>
                <w:szCs w:val="20"/>
              </w:rPr>
              <w:t>B1/C3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8-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-3 </w:t>
            </w:r>
            <w:r>
              <w:rPr>
                <w:rFonts w:hint="eastAsia"/>
                <w:sz w:val="20"/>
                <w:szCs w:val="20"/>
              </w:rPr>
              <w:t>能了解課堂中所介紹的國外主要節慶習俗。</w:t>
            </w:r>
            <w:r>
              <w:rPr>
                <w:rFonts w:hint="eastAsia"/>
                <w:sz w:val="20"/>
                <w:szCs w:val="20"/>
              </w:rPr>
              <w:t>B1/C3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E生活/社會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1甲 1-I-1 探索並分享對自己及相關人、事、物的感受與想法。A1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5甲 2-I-1 以感官和知覺探索生活，覺察事物及環境的特性。A1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11丙 3-I-1 願意參與各種學習活動，表現好奇與求知探究之心。A3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13丙 3-I-3 體會學習的樂趣和成就感，主動學習新的事物。A3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14丁 4-I-1 利用各種生活的媒介與素材進行表現與創作，喚起豐富的想像力。B1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15丁 4-I-2 使用不同的表徵符號進行表現與分享，感受創作的樂趣。B1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16丁 4-I-3 運用各種表現與創造的方法與形式，美化生活、增加生活的趣味。B1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20己 5-I-3 理解與欣賞美的多元形式與異同。B3</w:t>
            </w:r>
          </w:p>
          <w:p w:rsidR="00A35E54" w:rsidRPr="00807D72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31辛 5-I-3 理解與欣賞美的多元形式與異同。C2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spacing w:line="360" w:lineRule="exact"/>
              <w:ind w:left="272" w:right="23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核心素養</w:t>
            </w:r>
          </w:p>
        </w:tc>
        <w:tc>
          <w:tcPr>
            <w:tcW w:w="3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E54" w:rsidRDefault="00A35E54" w:rsidP="00A35E54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總綱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A1 身心素養與自我精進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A2 系統思考與解決問題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 規劃執行與創新應變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B1 </w:t>
            </w:r>
            <w:r>
              <w:rPr>
                <w:rFonts w:ascii="Droid Sans Fallback" w:eastAsiaTheme="minorEastAsia" w:hint="eastAsia"/>
              </w:rPr>
              <w:t>符號運用與溝通表達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B3 </w:t>
            </w:r>
            <w:r>
              <w:rPr>
                <w:rFonts w:ascii="Droid Sans Fallback" w:eastAsiaTheme="minorEastAsia" w:hint="eastAsia"/>
              </w:rPr>
              <w:t>藝術涵養與美感素養</w:t>
            </w:r>
          </w:p>
          <w:p w:rsidR="00A35E54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C2 </w:t>
            </w:r>
            <w:r>
              <w:rPr>
                <w:rFonts w:ascii="Droid Sans Fallback" w:eastAsiaTheme="minorEastAsia" w:hint="eastAsia"/>
              </w:rPr>
              <w:t>人際關係與團隊合作</w:t>
            </w:r>
          </w:p>
          <w:p w:rsidR="00A35E54" w:rsidRPr="001A453E" w:rsidRDefault="00A35E54" w:rsidP="00A35E54">
            <w:pPr>
              <w:pStyle w:val="TableParagraph"/>
              <w:spacing w:line="360" w:lineRule="exact"/>
              <w:ind w:left="123"/>
              <w:jc w:val="both"/>
              <w:rPr>
                <w:rFonts w:ascii="Droid Sans Fallback" w:eastAsiaTheme="minorEastAsia"/>
              </w:rPr>
            </w:pPr>
            <w:r>
              <w:rPr>
                <w:rFonts w:ascii="Droid Sans Fallback" w:eastAsiaTheme="minorEastAsia" w:hint="eastAsia"/>
              </w:rPr>
              <w:t xml:space="preserve">C3 </w:t>
            </w:r>
            <w:r>
              <w:rPr>
                <w:rFonts w:ascii="Droid Sans Fallback" w:eastAsiaTheme="minorEastAsia" w:hint="eastAsia"/>
              </w:rPr>
              <w:t>多元文化與國際理解</w:t>
            </w:r>
          </w:p>
        </w:tc>
      </w:tr>
      <w:tr w:rsidR="00A35E54" w:rsidRPr="00AF12E3" w:rsidTr="008D7578">
        <w:trPr>
          <w:trHeight w:val="1132"/>
        </w:trPr>
        <w:tc>
          <w:tcPr>
            <w:tcW w:w="7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AF12E3" w:rsidRDefault="00A35E54" w:rsidP="00A35E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ind w:left="120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學習內容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B8F" w:rsidRDefault="00386B8F" w:rsidP="00A35E54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</w:t>
            </w:r>
          </w:p>
          <w:p w:rsidR="00A35E54" w:rsidRDefault="00A35E54" w:rsidP="00A35E54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Ac-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簡易的教室用語。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Ac-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簡易的生活用語。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 xml:space="preserve">  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-1 </w:t>
            </w:r>
            <w:r>
              <w:rPr>
                <w:rFonts w:hint="eastAsia"/>
                <w:sz w:val="20"/>
                <w:szCs w:val="20"/>
              </w:rPr>
              <w:t>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內（外）招呼方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式。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 xml:space="preserve"> C-</w:t>
            </w:r>
            <w:r>
              <w:rPr>
                <w:rFonts w:hint="eastAsia"/>
                <w:sz w:val="20"/>
                <w:szCs w:val="20"/>
              </w:rPr>
              <w:t>Ⅱ</w:t>
            </w:r>
            <w:r>
              <w:rPr>
                <w:rFonts w:hint="eastAsia"/>
                <w:sz w:val="20"/>
                <w:szCs w:val="20"/>
              </w:rPr>
              <w:t xml:space="preserve">-2 </w:t>
            </w:r>
            <w:r>
              <w:rPr>
                <w:rFonts w:hint="eastAsia"/>
                <w:sz w:val="20"/>
                <w:szCs w:val="20"/>
              </w:rPr>
              <w:t>國內外主要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節慶習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俗。</w:t>
            </w:r>
          </w:p>
          <w:p w:rsidR="00386B8F" w:rsidRDefault="00386B8F" w:rsidP="00A35E54">
            <w:pPr>
              <w:widowControl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甲 A-I-2 事物變化現象的觀察。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甲 C-I-1 事物特性與現象的探究。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乙 A-I-1 生命成長現象的認識。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乙 B-I-1 自然環境之美的感受。</w:t>
            </w:r>
          </w:p>
          <w:p w:rsidR="00A35E54" w:rsidRPr="00CF55C7" w:rsidRDefault="00A35E54" w:rsidP="00A35E54">
            <w:pPr>
              <w:widowControl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F55C7">
              <w:rPr>
                <w:rFonts w:ascii="新細明體" w:hAnsi="新細明體" w:hint="eastAsia"/>
                <w:sz w:val="20"/>
                <w:szCs w:val="20"/>
              </w:rPr>
              <w:t>乙 C-I-3 探究生活事物的方法與技能。</w:t>
            </w:r>
          </w:p>
          <w:p w:rsidR="00A35E54" w:rsidRPr="001A453E" w:rsidRDefault="00A35E54" w:rsidP="00A35E54">
            <w:pPr>
              <w:pStyle w:val="TableParagraph"/>
              <w:tabs>
                <w:tab w:val="left" w:pos="773"/>
              </w:tabs>
              <w:spacing w:line="360" w:lineRule="exact"/>
              <w:jc w:val="both"/>
              <w:rPr>
                <w:rFonts w:ascii="Noto Sans Mono CJK JP Regular" w:eastAsia="Noto Sans Mono CJK JP Regular"/>
                <w:sz w:val="24"/>
                <w:lang w:val="en-US"/>
              </w:rPr>
            </w:pPr>
            <w:r w:rsidRPr="00CF55C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丁</w:t>
            </w:r>
            <w:r w:rsidRPr="00CF55C7">
              <w:rPr>
                <w:rFonts w:ascii="新細明體" w:hAnsi="新細明體" w:hint="eastAsia"/>
                <w:sz w:val="20"/>
                <w:szCs w:val="20"/>
              </w:rPr>
              <w:t xml:space="preserve"> B-I-2 </w:t>
            </w:r>
            <w:r w:rsidRPr="00CF55C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社會環境之美的體認。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5E54" w:rsidRPr="00AF12E3" w:rsidRDefault="00A35E54" w:rsidP="00A35E54">
            <w:pPr>
              <w:spacing w:line="360" w:lineRule="exact"/>
              <w:rPr>
                <w:sz w:val="2"/>
                <w:szCs w:val="2"/>
              </w:rPr>
            </w:pPr>
          </w:p>
        </w:tc>
        <w:tc>
          <w:tcPr>
            <w:tcW w:w="35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E54" w:rsidRDefault="00A35E54" w:rsidP="00A35E54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領綱</w:t>
            </w:r>
          </w:p>
          <w:p w:rsidR="00A35E54" w:rsidRDefault="00A35E54" w:rsidP="00A35E54">
            <w:pPr>
              <w:widowControl/>
              <w:rPr>
                <w:rFonts w:ascii="新細明體" w:hAnsi="新細明體"/>
              </w:rPr>
            </w:pPr>
            <w:r>
              <w:rPr>
                <w:rFonts w:hint="eastAsia"/>
              </w:rPr>
              <w:t>英</w:t>
            </w:r>
            <w:r w:rsidR="0043633D">
              <w:rPr>
                <w:rFonts w:hint="eastAsia"/>
              </w:rPr>
              <w:t>-E-B1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-E-A1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-E-C2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英</w:t>
            </w:r>
            <w:r w:rsidR="0043633D">
              <w:rPr>
                <w:rFonts w:hint="eastAsia"/>
              </w:rPr>
              <w:t>-E-C3</w:t>
            </w:r>
          </w:p>
          <w:p w:rsidR="00A35E54" w:rsidRPr="006F4C47" w:rsidRDefault="00A35E54" w:rsidP="00A35E54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-E-A1</w:t>
            </w:r>
          </w:p>
          <w:p w:rsidR="00A35E54" w:rsidRPr="006F4C47" w:rsidRDefault="00A35E54" w:rsidP="00A35E54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-E-A3</w:t>
            </w:r>
          </w:p>
          <w:p w:rsidR="00A35E54" w:rsidRPr="006F4C47" w:rsidRDefault="00A35E54" w:rsidP="00A35E54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-E-B1</w:t>
            </w:r>
          </w:p>
          <w:p w:rsidR="00A35E54" w:rsidRPr="006F4C47" w:rsidRDefault="00A35E54" w:rsidP="00A35E54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-E-B3</w:t>
            </w:r>
          </w:p>
          <w:p w:rsidR="00A35E54" w:rsidRPr="001A453E" w:rsidRDefault="00A35E54" w:rsidP="00A35E54">
            <w:pPr>
              <w:spacing w:line="360" w:lineRule="exact"/>
              <w:rPr>
                <w:sz w:val="20"/>
                <w:szCs w:val="20"/>
              </w:rPr>
            </w:pPr>
            <w:r w:rsidRPr="006F4C47">
              <w:rPr>
                <w:rFonts w:hint="eastAsia"/>
                <w:sz w:val="20"/>
                <w:szCs w:val="20"/>
              </w:rPr>
              <w:t>生活</w:t>
            </w:r>
            <w:r w:rsidRPr="006F4C47">
              <w:rPr>
                <w:rFonts w:hint="eastAsia"/>
                <w:sz w:val="20"/>
                <w:szCs w:val="20"/>
              </w:rPr>
              <w:t>-E-C2</w:t>
            </w:r>
          </w:p>
        </w:tc>
      </w:tr>
      <w:tr w:rsidR="00A35E54" w:rsidRPr="00AF12E3" w:rsidTr="008D7578">
        <w:trPr>
          <w:trHeight w:val="333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spacing w:line="313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議題融入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19. 【國際教育】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A.國家認同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E1 了解我國與世界其他國家的文化特質。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B.國際素養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E5 體認國際文化的多樣性。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國 E6 具備學習不同文化 的 意 願 與 能力。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16. 【多元文化教育 】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A.我族文化的認同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E1 了解自己的文化特質。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B.文化差異與理解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E3 認識不同的文化概念，如族群、階級、性別、宗教等。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C.跨文化的能力</w:t>
            </w:r>
          </w:p>
          <w:p w:rsidR="00A35E54" w:rsidRPr="00C027B7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E5 願意與不同文化背景的人相處，並發展群際關係。</w:t>
            </w:r>
          </w:p>
          <w:p w:rsidR="00A35E54" w:rsidRPr="00431E6D" w:rsidRDefault="00A35E54" w:rsidP="00A35E54">
            <w:pPr>
              <w:spacing w:line="36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C027B7">
              <w:rPr>
                <w:rFonts w:ascii="標楷體" w:eastAsia="標楷體" w:hAnsi="標楷體" w:cs="微軟正黑體" w:hint="eastAsia"/>
                <w:sz w:val="28"/>
                <w:szCs w:val="28"/>
              </w:rPr>
              <w:t>多 E6 了解各文化間的多樣性與差異性。</w:t>
            </w:r>
          </w:p>
        </w:tc>
      </w:tr>
      <w:tr w:rsidR="00A35E54" w:rsidRPr="00AF12E3" w:rsidTr="008D7578">
        <w:trPr>
          <w:trHeight w:val="345"/>
        </w:trPr>
        <w:tc>
          <w:tcPr>
            <w:tcW w:w="14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1240E6" w:rsidRDefault="00A35E54" w:rsidP="00A35E54">
            <w:pPr>
              <w:pStyle w:val="TableParagraph"/>
              <w:spacing w:line="325" w:lineRule="exact"/>
              <w:ind w:left="494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教材來源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E54" w:rsidRPr="00431E6D" w:rsidRDefault="00A35E54" w:rsidP="00A35E54">
            <w:pPr>
              <w:pStyle w:val="TableParagraph"/>
              <w:spacing w:line="325" w:lineRule="exact"/>
              <w:ind w:left="120"/>
              <w:rPr>
                <w:rFonts w:ascii="標楷體" w:eastAsia="標楷體" w:hAnsi="標楷體"/>
                <w:sz w:val="28"/>
                <w:szCs w:val="28"/>
              </w:rPr>
            </w:pPr>
            <w:r w:rsidRPr="00431E6D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A35E54" w:rsidRPr="00AF12E3" w:rsidTr="008D7578">
        <w:trPr>
          <w:trHeight w:val="719"/>
        </w:trPr>
        <w:tc>
          <w:tcPr>
            <w:tcW w:w="1454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5E54" w:rsidRPr="007313BD" w:rsidRDefault="00A35E54" w:rsidP="00A35E54">
            <w:pPr>
              <w:pStyle w:val="TableParagraph"/>
              <w:spacing w:before="76"/>
              <w:ind w:left="193"/>
              <w:jc w:val="both"/>
              <w:rPr>
                <w:rFonts w:ascii="Noto Sans Mono CJK JP Regular" w:eastAsia="Noto Sans Mono CJK JP Regular"/>
                <w:sz w:val="24"/>
              </w:rPr>
            </w:pP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7313BD">
              <w:rPr>
                <w:rFonts w:ascii="Noto Sans Mono CJK JP Regular" w:eastAsia="Noto Sans Mono CJK JP Regular" w:hint="eastAsia"/>
                <w:sz w:val="24"/>
              </w:rPr>
              <w:t>/</w:t>
            </w:r>
            <w:r w:rsidRPr="007313BD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35E54" w:rsidRDefault="00A35E54" w:rsidP="00A35E54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A35E54" w:rsidRPr="00431E6D" w:rsidRDefault="00A35E54" w:rsidP="00A35E54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  <w:tr w:rsidR="00A35E54" w:rsidRPr="00AF12E3" w:rsidTr="008D7578">
        <w:trPr>
          <w:trHeight w:val="313"/>
        </w:trPr>
        <w:tc>
          <w:tcPr>
            <w:tcW w:w="10496" w:type="dxa"/>
            <w:gridSpan w:val="10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A35E54" w:rsidRPr="001240E6" w:rsidRDefault="00A35E54" w:rsidP="00A35E54">
            <w:pPr>
              <w:pStyle w:val="TableParagraph"/>
              <w:spacing w:line="294" w:lineRule="exact"/>
              <w:ind w:left="4451" w:right="4415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教學目標</w:t>
            </w:r>
          </w:p>
        </w:tc>
      </w:tr>
      <w:tr w:rsidR="00A35E54" w:rsidRPr="00AF12E3" w:rsidTr="008D7578">
        <w:trPr>
          <w:trHeight w:val="916"/>
        </w:trPr>
        <w:tc>
          <w:tcPr>
            <w:tcW w:w="10496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A35E54" w:rsidRPr="005554F8" w:rsidRDefault="00A35E54" w:rsidP="00A35E5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554F8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能聽懂並說出生活用語及教室用語。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5554F8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能認識</w:t>
            </w:r>
            <w:r w:rsidRPr="005554F8">
              <w:rPr>
                <w:rFonts w:ascii="標楷體" w:eastAsia="標楷體" w:hAnsi="標楷體" w:cs="新細明體" w:hint="eastAsia"/>
                <w:sz w:val="28"/>
                <w:szCs w:val="28"/>
              </w:rPr>
              <w:t>聖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誕</w:t>
            </w:r>
            <w:r w:rsidRPr="005554F8">
              <w:rPr>
                <w:rFonts w:ascii="標楷體" w:eastAsia="標楷體" w:hAnsi="標楷體" w:cs="新細明體" w:hint="eastAsia"/>
                <w:sz w:val="28"/>
                <w:szCs w:val="28"/>
              </w:rPr>
              <w:t>節的由來以及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其他各個國家及其文化</w:t>
            </w:r>
            <w:r w:rsidR="006C1B2B">
              <w:rPr>
                <w:rFonts w:ascii="標楷體" w:eastAsia="標楷體" w:hAnsi="標楷體" w:hint="eastAsia"/>
                <w:sz w:val="28"/>
                <w:szCs w:val="28"/>
              </w:rPr>
              <w:t>並知道各國慶祝聖誕節方式</w:t>
            </w:r>
            <w:r w:rsidRPr="005554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35E54" w:rsidRPr="00AF12E3" w:rsidTr="008D7578">
        <w:trPr>
          <w:trHeight w:val="623"/>
        </w:trPr>
        <w:tc>
          <w:tcPr>
            <w:tcW w:w="12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5E54" w:rsidRPr="001240E6" w:rsidRDefault="00A35E54" w:rsidP="00A35E54">
            <w:pPr>
              <w:pStyle w:val="TableParagraph"/>
              <w:spacing w:line="283" w:lineRule="exact"/>
              <w:ind w:left="133" w:right="114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活動名稱</w:t>
            </w:r>
          </w:p>
          <w:p w:rsidR="00A35E54" w:rsidRPr="00FC4A90" w:rsidRDefault="00A35E54" w:rsidP="00A35E54">
            <w:pPr>
              <w:pStyle w:val="TableParagraph"/>
              <w:spacing w:line="321" w:lineRule="exact"/>
              <w:ind w:left="133" w:right="114"/>
              <w:jc w:val="center"/>
              <w:rPr>
                <w:rFonts w:ascii="Noto Sans Mono CJK JP Regular" w:eastAsia="新細明體"/>
                <w:sz w:val="24"/>
              </w:rPr>
            </w:pPr>
          </w:p>
        </w:tc>
        <w:tc>
          <w:tcPr>
            <w:tcW w:w="722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5E54" w:rsidRPr="001240E6" w:rsidRDefault="00A35E54" w:rsidP="00A35E54">
            <w:pPr>
              <w:pStyle w:val="TableParagraph"/>
              <w:spacing w:before="28"/>
              <w:ind w:left="3125" w:right="3089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教學流程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35E54" w:rsidRPr="001240E6" w:rsidRDefault="00A35E54" w:rsidP="00A35E54">
            <w:pPr>
              <w:pStyle w:val="TableParagraph"/>
              <w:spacing w:line="283" w:lineRule="exact"/>
              <w:ind w:left="151" w:right="101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教學設備</w:t>
            </w:r>
            <w:r w:rsidRPr="001240E6">
              <w:rPr>
                <w:rFonts w:ascii="Noto Sans Mono CJK JP Regular" w:eastAsia="Noto Sans Mono CJK JP Regular" w:hint="eastAsia"/>
                <w:sz w:val="24"/>
              </w:rPr>
              <w:t>/</w:t>
            </w:r>
          </w:p>
          <w:p w:rsidR="00A35E54" w:rsidRPr="001240E6" w:rsidRDefault="00A35E54" w:rsidP="00A35E54">
            <w:pPr>
              <w:pStyle w:val="TableParagraph"/>
              <w:spacing w:line="321" w:lineRule="exact"/>
              <w:ind w:left="151" w:right="98"/>
              <w:jc w:val="center"/>
              <w:rPr>
                <w:rFonts w:ascii="Noto Sans Mono CJK JP Regular" w:eastAsia="Noto Sans Mono CJK JP Regular"/>
                <w:sz w:val="24"/>
              </w:rPr>
            </w:pPr>
            <w:r w:rsidRPr="001240E6">
              <w:rPr>
                <w:rFonts w:ascii="微軟正黑體" w:eastAsia="微軟正黑體" w:hAnsi="微軟正黑體" w:cs="微軟正黑體" w:hint="eastAsia"/>
                <w:sz w:val="24"/>
              </w:rPr>
              <w:t>資源</w:t>
            </w:r>
          </w:p>
        </w:tc>
      </w:tr>
      <w:tr w:rsidR="00A35E54" w:rsidRPr="00AF12E3" w:rsidTr="00BC7AC2">
        <w:trPr>
          <w:trHeight w:val="1933"/>
        </w:trPr>
        <w:tc>
          <w:tcPr>
            <w:tcW w:w="12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E54" w:rsidRDefault="00A35E54" w:rsidP="00A35E54">
            <w:pPr>
              <w:pStyle w:val="TableParagraph"/>
              <w:spacing w:line="400" w:lineRule="exact"/>
              <w:ind w:left="133" w:right="114"/>
              <w:jc w:val="center"/>
              <w:rPr>
                <w:rFonts w:ascii="新細明體" w:eastAsia="新細明體" w:hAnsi="新細明體" w:cs="新細明體"/>
                <w:color w:val="000000"/>
                <w:sz w:val="26"/>
                <w:szCs w:val="26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節慶文化：</w:t>
            </w:r>
          </w:p>
          <w:p w:rsidR="00A35E54" w:rsidRPr="00807D72" w:rsidRDefault="00A35E54" w:rsidP="00A35E54">
            <w:pPr>
              <w:pStyle w:val="TableParagraph"/>
              <w:spacing w:line="400" w:lineRule="exact"/>
              <w:ind w:left="133" w:right="1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01A7"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聖誕節</w:t>
            </w:r>
          </w:p>
        </w:tc>
        <w:tc>
          <w:tcPr>
            <w:tcW w:w="7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E54" w:rsidRPr="00BC7AC2" w:rsidRDefault="00A35E54" w:rsidP="00A35E54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準備活動:教師打招呼並帶領學生練習生活用語。</w:t>
            </w:r>
          </w:p>
          <w:p w:rsidR="00A35E54" w:rsidRDefault="00A35E54" w:rsidP="00A35E54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發展活動:教師讓學生認識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聖誕節的由來以及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自己及其他國家的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關於聖誕節的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相同與不同處。</w:t>
            </w:r>
          </w:p>
          <w:p w:rsidR="00A35E54" w:rsidRDefault="00A35E54" w:rsidP="00A35E54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練習活動:老師利用學習單</w:t>
            </w:r>
            <w:r w:rsidR="00924666">
              <w:rPr>
                <w:rFonts w:ascii="標楷體" w:eastAsia="標楷體" w:hAnsi="標楷體" w:cs="新細明體" w:hint="eastAsia"/>
                <w:sz w:val="28"/>
                <w:szCs w:val="28"/>
              </w:rPr>
              <w:t>及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遊戲活動讓學生更熟悉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聖誕節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文化。</w:t>
            </w:r>
          </w:p>
          <w:p w:rsidR="00A35E54" w:rsidRPr="00BC7AC2" w:rsidRDefault="00A35E54" w:rsidP="00924666">
            <w:pPr>
              <w:pStyle w:val="a9"/>
              <w:widowControl/>
              <w:numPr>
                <w:ilvl w:val="0"/>
                <w:numId w:val="3"/>
              </w:numPr>
              <w:spacing w:before="100" w:beforeAutospacing="1" w:after="100" w:afterAutospacing="1" w:line="300" w:lineRule="exact"/>
              <w:ind w:leftChars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綜合活動:再複習一次各國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關於聖誕節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文化特色</w:t>
            </w:r>
            <w:r w:rsidR="00924666">
              <w:rPr>
                <w:rFonts w:ascii="標楷體" w:eastAsia="標楷體" w:hAnsi="標楷體" w:cs="新細明體" w:hint="eastAsia"/>
                <w:sz w:val="28"/>
                <w:szCs w:val="28"/>
              </w:rPr>
              <w:t>，並讓學生們學習創作</w:t>
            </w:r>
            <w:r w:rsidR="006C1B2B">
              <w:rPr>
                <w:rFonts w:ascii="標楷體" w:eastAsia="標楷體" w:hAnsi="標楷體" w:cs="新細明體" w:hint="eastAsia"/>
                <w:sz w:val="28"/>
                <w:szCs w:val="28"/>
              </w:rPr>
              <w:t>聖誕節裝飾</w:t>
            </w:r>
            <w:r w:rsidR="00924666">
              <w:rPr>
                <w:rFonts w:ascii="標楷體" w:eastAsia="標楷體" w:hAnsi="標楷體" w:cs="新細明體" w:hint="eastAsia"/>
                <w:sz w:val="28"/>
                <w:szCs w:val="28"/>
              </w:rPr>
              <w:t>品</w:t>
            </w:r>
            <w:r w:rsidRPr="00BC7AC2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E54" w:rsidRDefault="00A35E54" w:rsidP="00A35E54">
            <w:pPr>
              <w:pStyle w:val="TableParagraph"/>
              <w:spacing w:line="291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</w:p>
          <w:p w:rsidR="00A35E54" w:rsidRPr="00431E6D" w:rsidRDefault="00A35E54" w:rsidP="00A35E54">
            <w:pPr>
              <w:pStyle w:val="TableParagraph"/>
              <w:spacing w:line="400" w:lineRule="exact"/>
              <w:ind w:left="124" w:right="158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電子白板</w:t>
            </w:r>
          </w:p>
        </w:tc>
      </w:tr>
    </w:tbl>
    <w:p w:rsidR="00AC222E" w:rsidRDefault="00AC222E"/>
    <w:sectPr w:rsidR="00AC222E" w:rsidSect="00AC2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6C5" w:rsidRDefault="00B166C5" w:rsidP="001A453E">
      <w:r>
        <w:separator/>
      </w:r>
    </w:p>
  </w:endnote>
  <w:endnote w:type="continuationSeparator" w:id="0">
    <w:p w:rsidR="00B166C5" w:rsidRDefault="00B166C5" w:rsidP="001A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roid Sans Fallback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6C5" w:rsidRDefault="00B166C5" w:rsidP="001A453E">
      <w:r>
        <w:separator/>
      </w:r>
    </w:p>
  </w:footnote>
  <w:footnote w:type="continuationSeparator" w:id="0">
    <w:p w:rsidR="00B166C5" w:rsidRDefault="00B166C5" w:rsidP="001A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5555"/>
    <w:multiLevelType w:val="hybridMultilevel"/>
    <w:tmpl w:val="DAE29EE8"/>
    <w:lvl w:ilvl="0" w:tplc="F124A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AF50B9"/>
    <w:multiLevelType w:val="hybridMultilevel"/>
    <w:tmpl w:val="F682821E"/>
    <w:lvl w:ilvl="0" w:tplc="0278F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807AF1"/>
    <w:multiLevelType w:val="hybridMultilevel"/>
    <w:tmpl w:val="368857F2"/>
    <w:lvl w:ilvl="0" w:tplc="76703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2E"/>
    <w:rsid w:val="00020981"/>
    <w:rsid w:val="0010515E"/>
    <w:rsid w:val="001A453E"/>
    <w:rsid w:val="001F2842"/>
    <w:rsid w:val="00386B8F"/>
    <w:rsid w:val="0043633D"/>
    <w:rsid w:val="00454D7C"/>
    <w:rsid w:val="005554F8"/>
    <w:rsid w:val="0055767E"/>
    <w:rsid w:val="00567BA5"/>
    <w:rsid w:val="00577F46"/>
    <w:rsid w:val="006460A7"/>
    <w:rsid w:val="006C1B2B"/>
    <w:rsid w:val="006E6674"/>
    <w:rsid w:val="006F4C47"/>
    <w:rsid w:val="007132F5"/>
    <w:rsid w:val="00781FC7"/>
    <w:rsid w:val="00807D72"/>
    <w:rsid w:val="008D0DCF"/>
    <w:rsid w:val="008D6ED6"/>
    <w:rsid w:val="008D7578"/>
    <w:rsid w:val="008E6C8E"/>
    <w:rsid w:val="00924666"/>
    <w:rsid w:val="00A35E54"/>
    <w:rsid w:val="00AC222E"/>
    <w:rsid w:val="00B166C5"/>
    <w:rsid w:val="00BC7AC2"/>
    <w:rsid w:val="00C027B7"/>
    <w:rsid w:val="00C17A6D"/>
    <w:rsid w:val="00CA6D27"/>
    <w:rsid w:val="00CF55C7"/>
    <w:rsid w:val="00D705B9"/>
    <w:rsid w:val="00E16C58"/>
    <w:rsid w:val="00E5567E"/>
    <w:rsid w:val="00E5572C"/>
    <w:rsid w:val="00E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A8B9E"/>
  <w15:docId w15:val="{3D91F6CA-50FF-4F80-8577-8E46F897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222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AC222E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C222E"/>
    <w:pPr>
      <w:autoSpaceDE w:val="0"/>
      <w:autoSpaceDN w:val="0"/>
    </w:pPr>
    <w:rPr>
      <w:rFonts w:ascii="Arial" w:eastAsia="Arial" w:hAnsi="Arial" w:cs="Arial"/>
      <w:kern w:val="0"/>
      <w:sz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1A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53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53E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D75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3F自然教室</dc:creator>
  <cp:keywords/>
  <dc:description/>
  <cp:lastModifiedBy>教務主任</cp:lastModifiedBy>
  <cp:revision>5</cp:revision>
  <dcterms:created xsi:type="dcterms:W3CDTF">2020-07-21T00:20:00Z</dcterms:created>
  <dcterms:modified xsi:type="dcterms:W3CDTF">2020-07-21T00:36:00Z</dcterms:modified>
</cp:coreProperties>
</file>