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1345">
      <w:pPr>
        <w:rPr>
          <w:rFonts w:hint="eastAsia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18pt;margin-top:-9pt;width:528pt;height:765pt;z-index:-251658240;mso-position-horizontal:absolute;mso-position-horizontal-relative:text;mso-position-vertical:absolute;mso-position-vertical-relative:text" o:allowincell="f" strokecolor="purple"/>
        </w:pict>
      </w: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2in;margin-top:0;width:246pt;height:36pt;z-index:251657216;mso-position-horizontal:absolute;mso-position-horizontal-relative:text;mso-position-vertical:absolute;mso-position-vertical-relative:text" o:allowincell="f" fillcolor="#b2b2b2" strokecolor="#33c" strokeweight="1pt">
            <v:fill opacity=".5"/>
            <v:shadow on="t" color="#99f" offset="3pt"/>
            <v:textpath style="font-family:&quot;金梅海報大豆豆字&quot;;v-text-reverse:t;v-text-kern:t" trim="t" fitpath="t" xscale="f" string="半屏山尋寶記"/>
          </v:shape>
        </w:pict>
      </w:r>
    </w:p>
    <w:p w:rsidR="00000000" w:rsidRDefault="007A1345">
      <w:pPr>
        <w:rPr>
          <w:rFonts w:hint="eastAsia"/>
        </w:rPr>
      </w:pPr>
    </w:p>
    <w:p w:rsidR="00000000" w:rsidRDefault="007A1345">
      <w:pPr>
        <w:rPr>
          <w:rFonts w:eastAsia="標楷體" w:hint="eastAsia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尋寶日期：</w:t>
      </w:r>
      <w:r>
        <w:rPr>
          <w:rFonts w:eastAsia="金梅海報大豆豆字" w:hint="eastAsia"/>
          <w:color w:val="008080"/>
          <w:u w:val="single"/>
        </w:rPr>
        <w:t xml:space="preserve">   </w:t>
      </w:r>
      <w:r>
        <w:rPr>
          <w:rFonts w:eastAsia="金梅海報大豆豆字" w:hint="eastAsia"/>
          <w:color w:val="008080"/>
        </w:rPr>
        <w:t>年</w:t>
      </w:r>
      <w:r>
        <w:rPr>
          <w:rFonts w:eastAsia="金梅海報大豆豆字" w:hint="eastAsia"/>
          <w:color w:val="008080"/>
          <w:u w:val="single"/>
        </w:rPr>
        <w:t xml:space="preserve">   </w:t>
      </w:r>
      <w:r>
        <w:rPr>
          <w:rFonts w:eastAsia="金梅海報大豆豆字" w:hint="eastAsia"/>
          <w:color w:val="008080"/>
        </w:rPr>
        <w:t>月</w:t>
      </w:r>
      <w:r>
        <w:rPr>
          <w:rFonts w:eastAsia="金梅海報大豆豆字" w:hint="eastAsia"/>
          <w:color w:val="008080"/>
          <w:u w:val="single"/>
        </w:rPr>
        <w:t xml:space="preserve">   </w:t>
      </w:r>
      <w:r>
        <w:rPr>
          <w:rFonts w:eastAsia="金梅海報大豆豆字" w:hint="eastAsia"/>
          <w:color w:val="008080"/>
        </w:rPr>
        <w:t>日</w:t>
      </w:r>
      <w:r>
        <w:rPr>
          <w:rFonts w:eastAsia="金梅海報大豆豆字" w:hint="eastAsia"/>
          <w:color w:val="008080"/>
        </w:rPr>
        <w:t xml:space="preserve">                                   </w:t>
      </w:r>
      <w:r>
        <w:rPr>
          <w:rFonts w:eastAsia="金梅海報大豆豆字" w:hint="eastAsia"/>
          <w:color w:val="008080"/>
        </w:rPr>
        <w:t>尋寶人：</w:t>
      </w:r>
    </w:p>
    <w:p w:rsidR="00000000" w:rsidRDefault="007A1345">
      <w:pPr>
        <w:numPr>
          <w:ilvl w:val="0"/>
          <w:numId w:val="1"/>
        </w:num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半屏山有四寶，第一寶是豐富的植物生態，當你隨著尋寶隊伍前進中，你發現了哪些植</w:t>
      </w:r>
    </w:p>
    <w:p w:rsidR="00000000" w:rsidRDefault="007A1345">
      <w:pPr>
        <w:ind w:left="480"/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物？哪些是較大的族群？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二、在眾多的植物寶藏中，寫出或畫出你最喜歡或難忘的一種植物，並描述你心裡的感覺？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三、半屏山的第二寶是動物生態，包括鳥類、昆蟲類、兩棲爬蟲類或哺乳類的松鼠、猴子等，</w:t>
      </w: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 xml:space="preserve">    </w:t>
      </w:r>
      <w:r>
        <w:rPr>
          <w:rFonts w:eastAsia="金梅海報大豆豆字" w:hint="eastAsia"/>
          <w:color w:val="008080"/>
        </w:rPr>
        <w:t>這些動物可不是植物會乖乖的站在那裡，所以你要放輕腳步，張大眼睛才找得到。你發</w:t>
      </w:r>
      <w:r>
        <w:rPr>
          <w:rFonts w:eastAsia="金梅海報大豆豆字" w:hint="eastAsia"/>
          <w:color w:val="008080"/>
        </w:rPr>
        <w:t xml:space="preserve"> </w:t>
      </w: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 xml:space="preserve">    </w:t>
      </w:r>
      <w:r>
        <w:rPr>
          <w:rFonts w:eastAsia="金梅海報大豆豆字" w:hint="eastAsia"/>
          <w:color w:val="008080"/>
        </w:rPr>
        <w:t>現哪些動物？</w:t>
      </w:r>
      <w:r>
        <w:rPr>
          <w:rFonts w:eastAsia="金梅海報大豆豆字" w:hint="eastAsia"/>
          <w:color w:val="008080"/>
        </w:rPr>
        <w:t>哪些是較大的族群？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四、在這些好不容易被你發現的動物寶藏中，寫出或畫出一種你最喜歡或難忘的動植物，並</w:t>
      </w:r>
      <w:r>
        <w:rPr>
          <w:rFonts w:eastAsia="金梅海報大豆豆字" w:hint="eastAsia"/>
          <w:color w:val="008080"/>
        </w:rPr>
        <w:t xml:space="preserve"> </w:t>
      </w: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 xml:space="preserve">    </w:t>
      </w:r>
      <w:r>
        <w:rPr>
          <w:rFonts w:eastAsia="金梅海報大豆豆字" w:hint="eastAsia"/>
          <w:color w:val="008080"/>
        </w:rPr>
        <w:t>描述你心裡的感覺？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五、半屏山的第三寶是石灰岩，他有什麼功用？你怎麼證明這些石灰岩以前是沈在海裡面的？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六、半屏山的第四寶是化石，這可是很珍貴的百年前寶藏。把你發現的化石化下來。探索一</w:t>
      </w:r>
      <w:r>
        <w:rPr>
          <w:rFonts w:eastAsia="金梅海報大豆豆字" w:hint="eastAsia"/>
          <w:color w:val="008080"/>
        </w:rPr>
        <w:t xml:space="preserve"> </w:t>
      </w: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lastRenderedPageBreak/>
        <w:t xml:space="preserve">    </w:t>
      </w:r>
      <w:r>
        <w:rPr>
          <w:rFonts w:eastAsia="金梅海報大豆豆字" w:hint="eastAsia"/>
          <w:color w:val="008080"/>
        </w:rPr>
        <w:t>下，他是什麼的化石？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  <w:r>
        <w:rPr>
          <w:rFonts w:eastAsia="金梅海報大豆豆字" w:hint="eastAsia"/>
          <w:color w:val="008080"/>
        </w:rPr>
        <w:t>七、描繪出你觀察到的半屏山地層，並觀察其形狀。</w:t>
      </w: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p w:rsidR="00000000" w:rsidRDefault="007A1345">
      <w:pPr>
        <w:rPr>
          <w:rFonts w:eastAsia="金梅海報大豆豆字" w:hint="eastAsia"/>
          <w:color w:val="008080"/>
        </w:rPr>
      </w:pPr>
    </w:p>
    <w:sectPr w:rsidR="0000000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海報大豆豆字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EEC"/>
    <w:multiLevelType w:val="singleLevel"/>
    <w:tmpl w:val="85FA6DA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useFELayout/>
  </w:compat>
  <w:rsids>
    <w:rsidRoot w:val="007A1345"/>
    <w:rsid w:val="007A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purpl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六年一班</dc:creator>
  <cp:lastModifiedBy>Venisa</cp:lastModifiedBy>
  <cp:revision>2</cp:revision>
  <cp:lastPrinted>1999-12-15T06:05:00Z</cp:lastPrinted>
  <dcterms:created xsi:type="dcterms:W3CDTF">2014-12-29T15:32:00Z</dcterms:created>
  <dcterms:modified xsi:type="dcterms:W3CDTF">2014-12-29T15:32:00Z</dcterms:modified>
</cp:coreProperties>
</file>